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16"/>
      </w:tblGrid>
      <w:tr w:rsidR="00792B88" w:rsidRPr="00385411" w14:paraId="76A05E8A" w14:textId="77777777" w:rsidTr="00AC299C">
        <w:trPr>
          <w:cantSplit/>
          <w:trHeight w:val="983"/>
        </w:trPr>
        <w:tc>
          <w:tcPr>
            <w:tcW w:w="1980" w:type="dxa"/>
            <w:vAlign w:val="center"/>
          </w:tcPr>
          <w:p w14:paraId="4B256409" w14:textId="77777777" w:rsidR="00512D7E" w:rsidRPr="00792B88" w:rsidRDefault="00512D7E" w:rsidP="00AC299C">
            <w:pPr>
              <w:jc w:val="center"/>
              <w:rPr>
                <w:b/>
                <w:sz w:val="24"/>
                <w:szCs w:val="24"/>
                <w:lang w:val="en-GB"/>
              </w:rPr>
            </w:pPr>
            <w:r w:rsidRPr="00792B88">
              <w:rPr>
                <w:noProof/>
                <w:lang w:eastAsia="el-GR"/>
              </w:rPr>
              <w:drawing>
                <wp:inline distT="0" distB="0" distL="0" distR="0" wp14:anchorId="0157D5C3" wp14:editId="21B0569C">
                  <wp:extent cx="1111250" cy="820386"/>
                  <wp:effectExtent l="0" t="0" r="0" b="0"/>
                  <wp:docPr id="2" name="Εικόνα 2" descr="https://encrypted-tbn1.gstatic.com/images?q=tbn:ANd9GcT5kK_HD4aQyJ2os7JaDfXPZSeFiOwgtz8C6XfEsAZVsw9uOZlX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T5kK_HD4aQyJ2os7JaDfXPZSeFiOwgtz8C6XfEsAZVsw9uOZlXH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520" cy="874478"/>
                          </a:xfrm>
                          <a:prstGeom prst="rect">
                            <a:avLst/>
                          </a:prstGeom>
                          <a:noFill/>
                          <a:ln>
                            <a:noFill/>
                          </a:ln>
                        </pic:spPr>
                      </pic:pic>
                    </a:graphicData>
                  </a:graphic>
                </wp:inline>
              </w:drawing>
            </w:r>
          </w:p>
          <w:p w14:paraId="747B7FFD" w14:textId="77777777" w:rsidR="00512D7E" w:rsidRPr="00792B88" w:rsidRDefault="00512D7E" w:rsidP="00AC299C">
            <w:pPr>
              <w:jc w:val="center"/>
              <w:rPr>
                <w:b/>
                <w:szCs w:val="28"/>
                <w:lang w:val="en-GB"/>
              </w:rPr>
            </w:pPr>
            <w:r w:rsidRPr="00792B88">
              <w:rPr>
                <w:b/>
                <w:lang w:val="en-GB"/>
              </w:rPr>
              <w:t>AMIF</w:t>
            </w:r>
          </w:p>
        </w:tc>
        <w:tc>
          <w:tcPr>
            <w:tcW w:w="6316" w:type="dxa"/>
            <w:vAlign w:val="center"/>
          </w:tcPr>
          <w:p w14:paraId="40E9FB21" w14:textId="77777777" w:rsidR="00512D7E" w:rsidRPr="00385411" w:rsidRDefault="00512D7E" w:rsidP="00AC299C">
            <w:pPr>
              <w:jc w:val="center"/>
              <w:rPr>
                <w:rFonts w:asciiTheme="majorHAnsi" w:hAnsiTheme="majorHAnsi"/>
                <w:b/>
                <w:sz w:val="24"/>
                <w:szCs w:val="24"/>
              </w:rPr>
            </w:pPr>
            <w:r w:rsidRPr="00792B88">
              <w:rPr>
                <w:rFonts w:asciiTheme="majorHAnsi" w:hAnsiTheme="majorHAnsi"/>
                <w:b/>
                <w:sz w:val="24"/>
                <w:szCs w:val="24"/>
                <w:lang w:val="en-GB"/>
              </w:rPr>
              <w:t>AMIF</w:t>
            </w:r>
            <w:r w:rsidRPr="00385411">
              <w:rPr>
                <w:rFonts w:asciiTheme="majorHAnsi" w:hAnsiTheme="majorHAnsi"/>
                <w:b/>
                <w:sz w:val="24"/>
                <w:szCs w:val="24"/>
              </w:rPr>
              <w:t>-2016-</w:t>
            </w:r>
            <w:r w:rsidRPr="00792B88">
              <w:rPr>
                <w:rFonts w:asciiTheme="majorHAnsi" w:hAnsiTheme="majorHAnsi"/>
                <w:b/>
                <w:sz w:val="24"/>
                <w:szCs w:val="24"/>
                <w:lang w:val="en-GB"/>
              </w:rPr>
              <w:t>AG</w:t>
            </w:r>
            <w:r w:rsidRPr="00385411">
              <w:rPr>
                <w:rFonts w:asciiTheme="majorHAnsi" w:hAnsiTheme="majorHAnsi"/>
                <w:b/>
                <w:sz w:val="24"/>
                <w:szCs w:val="24"/>
              </w:rPr>
              <w:t>-</w:t>
            </w:r>
            <w:r w:rsidRPr="00792B88">
              <w:rPr>
                <w:rFonts w:asciiTheme="majorHAnsi" w:hAnsiTheme="majorHAnsi"/>
                <w:b/>
                <w:sz w:val="24"/>
                <w:szCs w:val="24"/>
                <w:lang w:val="en-GB"/>
              </w:rPr>
              <w:t>INTE</w:t>
            </w:r>
            <w:r w:rsidRPr="00385411">
              <w:rPr>
                <w:rFonts w:asciiTheme="majorHAnsi" w:hAnsiTheme="majorHAnsi"/>
                <w:b/>
                <w:sz w:val="24"/>
                <w:szCs w:val="24"/>
              </w:rPr>
              <w:t>-01 (</w:t>
            </w:r>
            <w:r w:rsidRPr="00792B88">
              <w:rPr>
                <w:rFonts w:asciiTheme="majorHAnsi" w:hAnsiTheme="majorHAnsi"/>
                <w:b/>
                <w:sz w:val="24"/>
                <w:szCs w:val="24"/>
                <w:lang w:val="en-GB"/>
              </w:rPr>
              <w:t>AMIF</w:t>
            </w:r>
            <w:r w:rsidRPr="00385411">
              <w:rPr>
                <w:rFonts w:asciiTheme="majorHAnsi" w:hAnsiTheme="majorHAnsi"/>
                <w:b/>
                <w:sz w:val="24"/>
                <w:szCs w:val="24"/>
              </w:rPr>
              <w:t>)</w:t>
            </w:r>
          </w:p>
          <w:p w14:paraId="325C4975" w14:textId="77777777" w:rsidR="0037155C" w:rsidRPr="00385411" w:rsidRDefault="0037155C" w:rsidP="0037155C">
            <w:pPr>
              <w:jc w:val="center"/>
              <w:rPr>
                <w:rFonts w:asciiTheme="majorHAnsi" w:hAnsiTheme="majorHAnsi"/>
                <w:i/>
                <w:color w:val="17365D" w:themeColor="text2" w:themeShade="BF"/>
                <w:sz w:val="24"/>
                <w:szCs w:val="24"/>
              </w:rPr>
            </w:pPr>
            <w:r w:rsidRPr="004B7C9E">
              <w:rPr>
                <w:rFonts w:ascii="Times New Roman" w:hAnsi="Times New Roman" w:cs="Times New Roman"/>
                <w:b/>
                <w:i/>
                <w:color w:val="403152"/>
                <w:sz w:val="24"/>
                <w:szCs w:val="24"/>
              </w:rPr>
              <w:t>Ενδυνάμωση</w:t>
            </w:r>
            <w:r w:rsidRPr="00385411">
              <w:rPr>
                <w:rFonts w:ascii="Times New Roman" w:hAnsi="Times New Roman" w:cs="Times New Roman"/>
                <w:b/>
                <w:i/>
                <w:color w:val="403152"/>
                <w:sz w:val="24"/>
                <w:szCs w:val="24"/>
              </w:rPr>
              <w:t xml:space="preserve"> </w:t>
            </w:r>
            <w:r w:rsidRPr="004B7C9E">
              <w:rPr>
                <w:rFonts w:ascii="Times New Roman" w:hAnsi="Times New Roman" w:cs="Times New Roman"/>
                <w:b/>
                <w:i/>
                <w:color w:val="403152"/>
                <w:sz w:val="24"/>
                <w:szCs w:val="24"/>
              </w:rPr>
              <w:t>και</w:t>
            </w:r>
            <w:r w:rsidRPr="00385411">
              <w:rPr>
                <w:rFonts w:ascii="Times New Roman" w:hAnsi="Times New Roman" w:cs="Times New Roman"/>
                <w:b/>
                <w:i/>
                <w:color w:val="403152"/>
                <w:sz w:val="24"/>
                <w:szCs w:val="24"/>
              </w:rPr>
              <w:t xml:space="preserve"> </w:t>
            </w:r>
            <w:r w:rsidRPr="004B7C9E">
              <w:rPr>
                <w:rFonts w:ascii="Times New Roman" w:hAnsi="Times New Roman" w:cs="Times New Roman"/>
                <w:b/>
                <w:i/>
                <w:color w:val="403152"/>
                <w:sz w:val="24"/>
                <w:szCs w:val="24"/>
              </w:rPr>
              <w:t>Ενσωμάτωση</w:t>
            </w:r>
            <w:r w:rsidRPr="00385411">
              <w:rPr>
                <w:rFonts w:ascii="Times New Roman" w:hAnsi="Times New Roman" w:cs="Times New Roman"/>
                <w:b/>
                <w:i/>
                <w:color w:val="403152"/>
                <w:sz w:val="24"/>
                <w:szCs w:val="24"/>
              </w:rPr>
              <w:t xml:space="preserve"> </w:t>
            </w:r>
            <w:r w:rsidRPr="004B7C9E">
              <w:rPr>
                <w:rFonts w:ascii="Times New Roman" w:hAnsi="Times New Roman" w:cs="Times New Roman"/>
                <w:b/>
                <w:i/>
                <w:color w:val="403152"/>
                <w:sz w:val="24"/>
                <w:szCs w:val="24"/>
              </w:rPr>
              <w:t>των</w:t>
            </w:r>
            <w:r w:rsidRPr="00385411">
              <w:rPr>
                <w:rFonts w:ascii="Times New Roman" w:hAnsi="Times New Roman" w:cs="Times New Roman"/>
                <w:b/>
                <w:i/>
                <w:color w:val="403152"/>
                <w:sz w:val="24"/>
                <w:szCs w:val="24"/>
              </w:rPr>
              <w:t xml:space="preserve"> </w:t>
            </w:r>
            <w:r w:rsidRPr="004B7C9E">
              <w:rPr>
                <w:rFonts w:ascii="Times New Roman" w:hAnsi="Times New Roman" w:cs="Times New Roman"/>
                <w:b/>
                <w:i/>
                <w:color w:val="403152"/>
                <w:sz w:val="24"/>
                <w:szCs w:val="24"/>
              </w:rPr>
              <w:t>Μεταναστριών</w:t>
            </w:r>
          </w:p>
          <w:p w14:paraId="6B540251" w14:textId="77777777" w:rsidR="00512D7E" w:rsidRPr="00792B88" w:rsidRDefault="00512D7E" w:rsidP="00AC299C">
            <w:pPr>
              <w:jc w:val="center"/>
              <w:rPr>
                <w:rFonts w:asciiTheme="majorHAnsi" w:hAnsiTheme="majorHAnsi"/>
                <w:sz w:val="24"/>
                <w:szCs w:val="24"/>
                <w:lang w:val="en-GB"/>
              </w:rPr>
            </w:pPr>
            <w:r w:rsidRPr="00792B88">
              <w:rPr>
                <w:rFonts w:asciiTheme="majorHAnsi" w:hAnsiTheme="majorHAnsi"/>
                <w:sz w:val="24"/>
                <w:szCs w:val="24"/>
                <w:lang w:val="en-GB"/>
              </w:rPr>
              <w:t>Migrant Women Empowerment and Integration</w:t>
            </w:r>
          </w:p>
          <w:p w14:paraId="10E9DBC2" w14:textId="77777777" w:rsidR="00512D7E" w:rsidRPr="00792B88" w:rsidRDefault="00512D7E" w:rsidP="00AC299C">
            <w:pPr>
              <w:jc w:val="center"/>
              <w:rPr>
                <w:rFonts w:asciiTheme="majorHAnsi" w:hAnsiTheme="majorHAnsi"/>
                <w:b/>
                <w:sz w:val="24"/>
                <w:szCs w:val="24"/>
                <w:lang w:val="en-GB"/>
              </w:rPr>
            </w:pPr>
            <w:r w:rsidRPr="00792B88">
              <w:rPr>
                <w:rFonts w:asciiTheme="majorHAnsi" w:hAnsiTheme="majorHAnsi"/>
                <w:b/>
                <w:sz w:val="24"/>
                <w:szCs w:val="24"/>
                <w:lang w:val="en-GB"/>
              </w:rPr>
              <w:t>WEMIN – No 776211</w:t>
            </w:r>
          </w:p>
        </w:tc>
      </w:tr>
    </w:tbl>
    <w:p w14:paraId="4FBD7953" w14:textId="501FD4CC" w:rsidR="00512D7E" w:rsidRPr="00792B88" w:rsidRDefault="00512D7E" w:rsidP="00512D7E">
      <w:pPr>
        <w:pStyle w:val="1"/>
        <w:numPr>
          <w:ilvl w:val="0"/>
          <w:numId w:val="0"/>
        </w:numPr>
        <w:jc w:val="both"/>
        <w:rPr>
          <w:rFonts w:ascii="Times New Roman" w:hAnsi="Times New Roman" w:cs="Times New Roman"/>
          <w:color w:val="auto"/>
          <w:lang w:val="en-US"/>
        </w:rPr>
      </w:pPr>
      <w:r w:rsidRPr="00792B88">
        <w:rPr>
          <w:b w:val="0"/>
          <w:noProof/>
          <w:color w:val="auto"/>
          <w:lang w:eastAsia="el-GR"/>
        </w:rPr>
        <w:drawing>
          <wp:inline distT="0" distB="0" distL="0" distR="0" wp14:anchorId="7033848D" wp14:editId="394B3D73">
            <wp:extent cx="5274310" cy="2383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MIN logo RGB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383155"/>
                    </a:xfrm>
                    <a:prstGeom prst="rect">
                      <a:avLst/>
                    </a:prstGeom>
                  </pic:spPr>
                </pic:pic>
              </a:graphicData>
            </a:graphic>
          </wp:inline>
        </w:drawing>
      </w:r>
    </w:p>
    <w:p w14:paraId="41113629" w14:textId="5047BA00" w:rsidR="00C13478" w:rsidRPr="00385411" w:rsidRDefault="004B0771" w:rsidP="00512D7E">
      <w:pPr>
        <w:pStyle w:val="1"/>
        <w:numPr>
          <w:ilvl w:val="0"/>
          <w:numId w:val="0"/>
        </w:numPr>
        <w:jc w:val="center"/>
        <w:rPr>
          <w:rFonts w:asciiTheme="minorHAnsi" w:hAnsiTheme="minorHAnsi" w:cs="Times New Roman"/>
          <w:color w:val="auto"/>
          <w:sz w:val="24"/>
          <w:szCs w:val="24"/>
        </w:rPr>
      </w:pPr>
      <w:r w:rsidRPr="00385411">
        <w:rPr>
          <w:rFonts w:asciiTheme="minorHAnsi" w:hAnsiTheme="minorHAnsi" w:cs="Times New Roman"/>
          <w:sz w:val="24"/>
          <w:szCs w:val="24"/>
        </w:rPr>
        <w:t>Δημόσια πρόσκληση για εκδήλωση ενδιαφέροντος</w:t>
      </w:r>
    </w:p>
    <w:p w14:paraId="5525AC67" w14:textId="06C6BB63" w:rsidR="006A2BC0" w:rsidRPr="00385411" w:rsidRDefault="006A2BC0" w:rsidP="00512D7E">
      <w:pPr>
        <w:autoSpaceDE w:val="0"/>
        <w:autoSpaceDN w:val="0"/>
        <w:adjustRightInd w:val="0"/>
        <w:spacing w:after="0" w:line="360" w:lineRule="auto"/>
        <w:jc w:val="both"/>
        <w:rPr>
          <w:rFonts w:cs="Times New Roman"/>
          <w:b/>
          <w:sz w:val="24"/>
          <w:szCs w:val="24"/>
        </w:rPr>
      </w:pPr>
    </w:p>
    <w:p w14:paraId="59AB65F9" w14:textId="77777777" w:rsidR="004B0771" w:rsidRPr="00385411" w:rsidRDefault="004B0771" w:rsidP="004B0771">
      <w:pPr>
        <w:autoSpaceDE w:val="0"/>
        <w:autoSpaceDN w:val="0"/>
        <w:adjustRightInd w:val="0"/>
        <w:spacing w:after="0" w:line="360" w:lineRule="auto"/>
        <w:jc w:val="both"/>
        <w:rPr>
          <w:rFonts w:cs="Times New Roman"/>
          <w:color w:val="403152"/>
          <w:sz w:val="24"/>
          <w:szCs w:val="24"/>
        </w:rPr>
      </w:pPr>
      <w:r w:rsidRPr="00385411">
        <w:rPr>
          <w:rFonts w:cs="Times New Roman"/>
          <w:color w:val="403152"/>
          <w:sz w:val="24"/>
          <w:szCs w:val="24"/>
        </w:rPr>
        <w:t xml:space="preserve">Ενημέρωση για την </w:t>
      </w:r>
      <w:r w:rsidRPr="00385411">
        <w:rPr>
          <w:rFonts w:cs="Times New Roman"/>
          <w:b/>
          <w:color w:val="403152"/>
          <w:sz w:val="24"/>
          <w:szCs w:val="24"/>
        </w:rPr>
        <w:t>πρόσκληση</w:t>
      </w:r>
      <w:r w:rsidRPr="00385411">
        <w:rPr>
          <w:rFonts w:cs="Times New Roman"/>
          <w:b/>
          <w:sz w:val="24"/>
          <w:szCs w:val="24"/>
        </w:rPr>
        <w:t xml:space="preserve"> </w:t>
      </w:r>
      <w:r w:rsidRPr="00385411">
        <w:rPr>
          <w:rFonts w:cs="Times New Roman"/>
          <w:b/>
          <w:color w:val="403152"/>
          <w:sz w:val="24"/>
          <w:szCs w:val="24"/>
        </w:rPr>
        <w:t>συμμετοχής γυναικών</w:t>
      </w:r>
      <w:r w:rsidRPr="00385411">
        <w:rPr>
          <w:rFonts w:cs="Times New Roman"/>
          <w:color w:val="403152"/>
          <w:sz w:val="24"/>
          <w:szCs w:val="24"/>
        </w:rPr>
        <w:t xml:space="preserve"> στις δράσεις του έργου με τίτλο «</w:t>
      </w:r>
      <w:r w:rsidRPr="00385411">
        <w:rPr>
          <w:rFonts w:cs="Times New Roman"/>
          <w:b/>
          <w:color w:val="403152"/>
          <w:sz w:val="24"/>
          <w:szCs w:val="24"/>
        </w:rPr>
        <w:t>Ενδυνάμωση και Ενσωμάτωση των Μεταναστριών» (</w:t>
      </w:r>
      <w:r w:rsidRPr="00385411">
        <w:rPr>
          <w:rFonts w:cs="Times New Roman"/>
          <w:b/>
          <w:color w:val="403152"/>
          <w:sz w:val="24"/>
          <w:szCs w:val="24"/>
          <w:lang w:val="en-US"/>
        </w:rPr>
        <w:t>WEMIN</w:t>
      </w:r>
      <w:r w:rsidRPr="00385411">
        <w:rPr>
          <w:rFonts w:cs="Times New Roman"/>
          <w:b/>
          <w:color w:val="403152"/>
          <w:sz w:val="24"/>
          <w:szCs w:val="24"/>
        </w:rPr>
        <w:t xml:space="preserve">: </w:t>
      </w:r>
      <w:r w:rsidRPr="00385411">
        <w:rPr>
          <w:rFonts w:cs="Times New Roman"/>
          <w:b/>
          <w:color w:val="403152"/>
          <w:sz w:val="24"/>
          <w:szCs w:val="24"/>
          <w:lang w:val="en-US"/>
        </w:rPr>
        <w:t>Migrant</w:t>
      </w:r>
      <w:r w:rsidRPr="00385411">
        <w:rPr>
          <w:rFonts w:cs="Times New Roman"/>
          <w:b/>
          <w:color w:val="403152"/>
          <w:sz w:val="24"/>
          <w:szCs w:val="24"/>
        </w:rPr>
        <w:t xml:space="preserve"> </w:t>
      </w:r>
      <w:r w:rsidRPr="00385411">
        <w:rPr>
          <w:rFonts w:cs="Times New Roman"/>
          <w:b/>
          <w:color w:val="403152"/>
          <w:sz w:val="24"/>
          <w:szCs w:val="24"/>
          <w:lang w:val="en-US"/>
        </w:rPr>
        <w:t>Women</w:t>
      </w:r>
      <w:r w:rsidRPr="00385411">
        <w:rPr>
          <w:rFonts w:cs="Times New Roman"/>
          <w:b/>
          <w:color w:val="403152"/>
          <w:sz w:val="24"/>
          <w:szCs w:val="24"/>
        </w:rPr>
        <w:t xml:space="preserve"> </w:t>
      </w:r>
      <w:r w:rsidRPr="00385411">
        <w:rPr>
          <w:rFonts w:cs="Times New Roman"/>
          <w:b/>
          <w:color w:val="403152"/>
          <w:sz w:val="24"/>
          <w:szCs w:val="24"/>
          <w:lang w:val="en-US"/>
        </w:rPr>
        <w:t>Empowerment</w:t>
      </w:r>
      <w:r w:rsidRPr="00385411">
        <w:rPr>
          <w:rFonts w:cs="Times New Roman"/>
          <w:b/>
          <w:color w:val="403152"/>
          <w:sz w:val="24"/>
          <w:szCs w:val="24"/>
        </w:rPr>
        <w:t xml:space="preserve"> </w:t>
      </w:r>
      <w:r w:rsidRPr="00385411">
        <w:rPr>
          <w:rFonts w:cs="Times New Roman"/>
          <w:b/>
          <w:color w:val="403152"/>
          <w:sz w:val="24"/>
          <w:szCs w:val="24"/>
          <w:lang w:val="en-US"/>
        </w:rPr>
        <w:t>and</w:t>
      </w:r>
      <w:r w:rsidRPr="00385411">
        <w:rPr>
          <w:rFonts w:cs="Times New Roman"/>
          <w:b/>
          <w:color w:val="403152"/>
          <w:sz w:val="24"/>
          <w:szCs w:val="24"/>
        </w:rPr>
        <w:t xml:space="preserve"> </w:t>
      </w:r>
      <w:r w:rsidRPr="00385411">
        <w:rPr>
          <w:rFonts w:cs="Times New Roman"/>
          <w:b/>
          <w:color w:val="403152"/>
          <w:sz w:val="24"/>
          <w:szCs w:val="24"/>
          <w:lang w:val="en-US"/>
        </w:rPr>
        <w:t>Integration</w:t>
      </w:r>
      <w:r w:rsidRPr="00385411">
        <w:rPr>
          <w:rFonts w:cs="Times New Roman"/>
          <w:b/>
          <w:color w:val="403152"/>
          <w:sz w:val="24"/>
          <w:szCs w:val="24"/>
        </w:rPr>
        <w:t>).</w:t>
      </w:r>
    </w:p>
    <w:p w14:paraId="0D5FE768" w14:textId="77777777" w:rsidR="004B0771" w:rsidRPr="00385411" w:rsidRDefault="004B0771" w:rsidP="004B0771">
      <w:pPr>
        <w:autoSpaceDE w:val="0"/>
        <w:autoSpaceDN w:val="0"/>
        <w:adjustRightInd w:val="0"/>
        <w:spacing w:after="0" w:line="360" w:lineRule="auto"/>
        <w:jc w:val="both"/>
        <w:rPr>
          <w:rFonts w:cs="Times New Roman"/>
          <w:b/>
          <w:color w:val="403152"/>
          <w:sz w:val="24"/>
          <w:szCs w:val="24"/>
          <w:highlight w:val="yellow"/>
        </w:rPr>
      </w:pPr>
    </w:p>
    <w:p w14:paraId="13458921" w14:textId="7A396932" w:rsidR="0074573C" w:rsidRPr="00385411" w:rsidRDefault="004B0771" w:rsidP="004B0771">
      <w:pPr>
        <w:autoSpaceDE w:val="0"/>
        <w:autoSpaceDN w:val="0"/>
        <w:adjustRightInd w:val="0"/>
        <w:spacing w:after="0" w:line="360" w:lineRule="auto"/>
        <w:jc w:val="both"/>
        <w:rPr>
          <w:rFonts w:cs="Times New Roman"/>
          <w:b/>
          <w:i/>
          <w:sz w:val="24"/>
          <w:szCs w:val="24"/>
        </w:rPr>
      </w:pPr>
      <w:r w:rsidRPr="00385411">
        <w:rPr>
          <w:rFonts w:cs="Times New Roman"/>
          <w:b/>
          <w:i/>
          <w:color w:val="403152"/>
          <w:sz w:val="24"/>
          <w:szCs w:val="24"/>
        </w:rPr>
        <w:t>Είσαι γυναίκα και ζεις στην Αθήνα; Λάβε μέρος !</w:t>
      </w:r>
    </w:p>
    <w:p w14:paraId="47889B41" w14:textId="77777777" w:rsidR="00C9510A" w:rsidRPr="00385411" w:rsidRDefault="00C9510A" w:rsidP="00512D7E">
      <w:pPr>
        <w:autoSpaceDE w:val="0"/>
        <w:autoSpaceDN w:val="0"/>
        <w:adjustRightInd w:val="0"/>
        <w:spacing w:after="0" w:line="360" w:lineRule="auto"/>
        <w:jc w:val="both"/>
        <w:rPr>
          <w:rFonts w:cs="Times New Roman"/>
          <w:b/>
          <w:sz w:val="24"/>
          <w:szCs w:val="24"/>
        </w:rPr>
      </w:pPr>
    </w:p>
    <w:p w14:paraId="49458298" w14:textId="77777777" w:rsidR="00EE61AC" w:rsidRPr="00385411" w:rsidRDefault="00FC34BE" w:rsidP="00512D7E">
      <w:pPr>
        <w:autoSpaceDE w:val="0"/>
        <w:autoSpaceDN w:val="0"/>
        <w:adjustRightInd w:val="0"/>
        <w:spacing w:after="0" w:line="360" w:lineRule="auto"/>
        <w:jc w:val="both"/>
        <w:rPr>
          <w:rFonts w:cs="Times New Roman"/>
          <w:color w:val="403152"/>
          <w:sz w:val="24"/>
          <w:szCs w:val="24"/>
        </w:rPr>
      </w:pPr>
      <w:r w:rsidRPr="00385411">
        <w:rPr>
          <w:rFonts w:cs="Times New Roman"/>
          <w:color w:val="403152"/>
          <w:sz w:val="24"/>
          <w:szCs w:val="24"/>
        </w:rPr>
        <w:t xml:space="preserve">Το έργο </w:t>
      </w:r>
      <w:r w:rsidRPr="00385411">
        <w:rPr>
          <w:rFonts w:cs="Times New Roman"/>
          <w:b/>
          <w:color w:val="403152"/>
          <w:sz w:val="24"/>
          <w:szCs w:val="24"/>
          <w:lang w:val="en-US"/>
        </w:rPr>
        <w:t>WEMIN</w:t>
      </w:r>
      <w:r w:rsidRPr="00385411">
        <w:rPr>
          <w:rFonts w:cs="Times New Roman"/>
          <w:b/>
          <w:color w:val="403152"/>
          <w:sz w:val="24"/>
          <w:szCs w:val="24"/>
        </w:rPr>
        <w:t xml:space="preserve"> </w:t>
      </w:r>
      <w:r w:rsidRPr="00385411">
        <w:rPr>
          <w:rFonts w:cs="Times New Roman"/>
          <w:color w:val="403152"/>
          <w:sz w:val="24"/>
          <w:szCs w:val="24"/>
        </w:rPr>
        <w:t xml:space="preserve">χρηματοδοτείται από το </w:t>
      </w:r>
      <w:r w:rsidRPr="00385411">
        <w:rPr>
          <w:rFonts w:cs="Times New Roman"/>
          <w:b/>
          <w:color w:val="403152"/>
          <w:sz w:val="24"/>
          <w:szCs w:val="24"/>
        </w:rPr>
        <w:t>Ταμείο Ασύλου, Μετανάστευσης και Ένταξης (</w:t>
      </w:r>
      <w:r w:rsidRPr="00385411">
        <w:rPr>
          <w:rFonts w:cs="Times New Roman"/>
          <w:b/>
          <w:color w:val="403152"/>
          <w:sz w:val="24"/>
          <w:szCs w:val="24"/>
          <w:lang w:val="en-US"/>
        </w:rPr>
        <w:t>AMIF</w:t>
      </w:r>
      <w:r w:rsidRPr="00385411">
        <w:rPr>
          <w:rFonts w:cs="Times New Roman"/>
          <w:b/>
          <w:color w:val="403152"/>
          <w:sz w:val="24"/>
          <w:szCs w:val="24"/>
        </w:rPr>
        <w:t>) της Ευρωπαϊκής Ένωσης</w:t>
      </w:r>
      <w:r w:rsidRPr="00385411">
        <w:rPr>
          <w:rFonts w:cs="Times New Roman"/>
          <w:color w:val="403152"/>
          <w:sz w:val="24"/>
          <w:szCs w:val="24"/>
        </w:rPr>
        <w:t xml:space="preserve">. Στοχεύει στην υλοποίηση και προώθηση ενός πρωτοπόρου μοντέλου για την ενσωμάτωση γυναικών προσφύγων και μεταναστριών κάθε ηλικίας, που διαβιούν σε χώρες της ΕΕ. Μπορείτε να δείτε περισσότερες πληροφορίες στην ιστοσελίδα του έργου: </w:t>
      </w:r>
      <w:hyperlink r:id="rId10" w:history="1">
        <w:r w:rsidRPr="00385411">
          <w:rPr>
            <w:rStyle w:val="-"/>
            <w:rFonts w:cs="Times New Roman"/>
            <w:sz w:val="24"/>
            <w:szCs w:val="24"/>
            <w:lang w:val="en-US"/>
          </w:rPr>
          <w:t>www</w:t>
        </w:r>
        <w:r w:rsidRPr="00385411">
          <w:rPr>
            <w:rStyle w:val="-"/>
            <w:sz w:val="24"/>
            <w:szCs w:val="24"/>
          </w:rPr>
          <w:t>.</w:t>
        </w:r>
        <w:r w:rsidRPr="00385411">
          <w:rPr>
            <w:rStyle w:val="-"/>
            <w:rFonts w:cs="Times New Roman"/>
            <w:sz w:val="24"/>
            <w:szCs w:val="24"/>
            <w:lang w:val="en-US"/>
          </w:rPr>
          <w:t>wemin</w:t>
        </w:r>
        <w:r w:rsidRPr="00385411">
          <w:rPr>
            <w:rStyle w:val="-"/>
            <w:sz w:val="24"/>
            <w:szCs w:val="24"/>
          </w:rPr>
          <w:t>-</w:t>
        </w:r>
        <w:r w:rsidRPr="00385411">
          <w:rPr>
            <w:rStyle w:val="-"/>
            <w:rFonts w:cs="Times New Roman"/>
            <w:sz w:val="24"/>
            <w:szCs w:val="24"/>
            <w:lang w:val="en-US"/>
          </w:rPr>
          <w:t>project</w:t>
        </w:r>
        <w:r w:rsidRPr="00385411">
          <w:rPr>
            <w:rStyle w:val="-"/>
            <w:sz w:val="24"/>
            <w:szCs w:val="24"/>
          </w:rPr>
          <w:t>.</w:t>
        </w:r>
        <w:r w:rsidRPr="00385411">
          <w:rPr>
            <w:rStyle w:val="-"/>
            <w:rFonts w:cs="Times New Roman"/>
            <w:sz w:val="24"/>
            <w:szCs w:val="24"/>
            <w:lang w:val="en-US"/>
          </w:rPr>
          <w:t>eu</w:t>
        </w:r>
        <w:r w:rsidRPr="00385411">
          <w:rPr>
            <w:rStyle w:val="-"/>
            <w:sz w:val="24"/>
            <w:szCs w:val="24"/>
          </w:rPr>
          <w:t>/</w:t>
        </w:r>
        <w:r w:rsidRPr="00385411">
          <w:rPr>
            <w:rStyle w:val="-"/>
            <w:rFonts w:cs="Times New Roman"/>
            <w:sz w:val="24"/>
            <w:szCs w:val="24"/>
            <w:lang w:val="en-US"/>
          </w:rPr>
          <w:t>el</w:t>
        </w:r>
      </w:hyperlink>
    </w:p>
    <w:p w14:paraId="1FCB1A56" w14:textId="4DBE1036" w:rsidR="00A64ED9" w:rsidRPr="00385411" w:rsidRDefault="00A64ED9" w:rsidP="00512D7E">
      <w:pPr>
        <w:autoSpaceDE w:val="0"/>
        <w:autoSpaceDN w:val="0"/>
        <w:adjustRightInd w:val="0"/>
        <w:spacing w:after="0" w:line="360" w:lineRule="auto"/>
        <w:jc w:val="both"/>
        <w:rPr>
          <w:rFonts w:cs="Times New Roman"/>
          <w:sz w:val="24"/>
          <w:szCs w:val="24"/>
        </w:rPr>
      </w:pPr>
    </w:p>
    <w:p w14:paraId="601227EF" w14:textId="259F8F76" w:rsidR="00007AA2" w:rsidRPr="00385411" w:rsidRDefault="00007AA2" w:rsidP="00007AA2">
      <w:pPr>
        <w:autoSpaceDE w:val="0"/>
        <w:autoSpaceDN w:val="0"/>
        <w:adjustRightInd w:val="0"/>
        <w:spacing w:after="0" w:line="360" w:lineRule="auto"/>
        <w:jc w:val="both"/>
        <w:rPr>
          <w:rFonts w:cs="Times New Roman"/>
          <w:color w:val="403152"/>
          <w:sz w:val="24"/>
          <w:szCs w:val="24"/>
        </w:rPr>
      </w:pPr>
      <w:r w:rsidRPr="00385411">
        <w:rPr>
          <w:rFonts w:cs="Times New Roman"/>
          <w:color w:val="403152"/>
          <w:sz w:val="24"/>
          <w:szCs w:val="24"/>
        </w:rPr>
        <w:t xml:space="preserve">Προσκαλούμε γυναίκες πρόσφυγες και μετανάστριες που ζουν στην </w:t>
      </w:r>
      <w:r w:rsidRPr="00385411">
        <w:rPr>
          <w:rFonts w:cs="Times New Roman"/>
          <w:b/>
          <w:color w:val="403152"/>
          <w:sz w:val="24"/>
          <w:szCs w:val="24"/>
        </w:rPr>
        <w:t>Αθήνα</w:t>
      </w:r>
      <w:r w:rsidRPr="00385411">
        <w:rPr>
          <w:rFonts w:cs="Times New Roman"/>
          <w:color w:val="403152"/>
          <w:sz w:val="24"/>
          <w:szCs w:val="24"/>
        </w:rPr>
        <w:t xml:space="preserve">, καθώς και γυναίκες της τοπικής αθηναϊκής κοινωνίας, να συμμετέχουν στο έργο. Γιατί; για </w:t>
      </w:r>
      <w:r w:rsidRPr="00385411">
        <w:rPr>
          <w:rFonts w:cs="Times New Roman"/>
          <w:color w:val="403152"/>
          <w:sz w:val="24"/>
          <w:szCs w:val="24"/>
        </w:rPr>
        <w:lastRenderedPageBreak/>
        <w:t xml:space="preserve">τις ακόλουθες δράσεις που θα πραγματοποιηθούν στην Αθήνα από τον Οκτώβριο 2018 έως το Νοέμβριο 2019: </w:t>
      </w:r>
    </w:p>
    <w:p w14:paraId="5C8EC95E" w14:textId="77777777" w:rsidR="00007AA2" w:rsidRPr="00385411" w:rsidRDefault="00007AA2" w:rsidP="00512D7E">
      <w:pPr>
        <w:autoSpaceDE w:val="0"/>
        <w:autoSpaceDN w:val="0"/>
        <w:adjustRightInd w:val="0"/>
        <w:spacing w:after="0" w:line="360" w:lineRule="auto"/>
        <w:jc w:val="both"/>
        <w:rPr>
          <w:rFonts w:cs="Times New Roman"/>
          <w:sz w:val="24"/>
          <w:szCs w:val="24"/>
        </w:rPr>
      </w:pPr>
    </w:p>
    <w:p w14:paraId="1C40B520" w14:textId="77777777" w:rsidR="004D116C" w:rsidRPr="00385411" w:rsidRDefault="004D116C" w:rsidP="004D116C">
      <w:pPr>
        <w:pStyle w:val="a9"/>
        <w:numPr>
          <w:ilvl w:val="0"/>
          <w:numId w:val="38"/>
        </w:numPr>
        <w:spacing w:line="360" w:lineRule="auto"/>
        <w:rPr>
          <w:rFonts w:cs="Times New Roman"/>
          <w:color w:val="222222"/>
          <w:sz w:val="24"/>
          <w:szCs w:val="24"/>
        </w:rPr>
      </w:pPr>
      <w:r w:rsidRPr="00385411">
        <w:rPr>
          <w:rFonts w:cs="Times New Roman"/>
          <w:color w:val="222222"/>
          <w:sz w:val="24"/>
          <w:szCs w:val="24"/>
        </w:rPr>
        <w:t>Γλωσσική και πολιτιστική εκπαίδευση για γυναίκες πρόσφυγες και μετανάστριες – από Οκτώβριο 2018 έως Σεπτέμβριο 2019</w:t>
      </w:r>
    </w:p>
    <w:p w14:paraId="79715B72" w14:textId="77777777" w:rsidR="004D116C" w:rsidRPr="00385411" w:rsidRDefault="004D116C" w:rsidP="004D116C">
      <w:pPr>
        <w:pStyle w:val="a9"/>
        <w:numPr>
          <w:ilvl w:val="0"/>
          <w:numId w:val="38"/>
        </w:numPr>
        <w:spacing w:line="360" w:lineRule="auto"/>
        <w:rPr>
          <w:rFonts w:cs="Times New Roman"/>
          <w:color w:val="222222"/>
          <w:sz w:val="24"/>
          <w:szCs w:val="24"/>
        </w:rPr>
      </w:pPr>
      <w:r w:rsidRPr="00385411">
        <w:rPr>
          <w:rFonts w:cs="Times New Roman"/>
          <w:color w:val="222222"/>
          <w:sz w:val="24"/>
          <w:szCs w:val="24"/>
        </w:rPr>
        <w:t xml:space="preserve">Εκπαίδευση ενδυνάμωσης για γυναίκες πρόσφυγες και μετανάστριες – από Ιανουάριο μέχρι Οκτώβριο 2019 </w:t>
      </w:r>
    </w:p>
    <w:p w14:paraId="0CCE27EB" w14:textId="7F503DCC" w:rsidR="004D116C" w:rsidRPr="00385411" w:rsidRDefault="00872D0F" w:rsidP="004D116C">
      <w:pPr>
        <w:pStyle w:val="a9"/>
        <w:numPr>
          <w:ilvl w:val="0"/>
          <w:numId w:val="38"/>
        </w:numPr>
        <w:spacing w:line="360" w:lineRule="auto"/>
        <w:rPr>
          <w:rFonts w:cs="Times New Roman"/>
          <w:color w:val="222222"/>
          <w:sz w:val="24"/>
          <w:szCs w:val="24"/>
        </w:rPr>
      </w:pPr>
      <w:r w:rsidRPr="00385411">
        <w:rPr>
          <w:rFonts w:cs="Times New Roman"/>
          <w:color w:val="222222"/>
          <w:sz w:val="24"/>
          <w:szCs w:val="24"/>
        </w:rPr>
        <w:t>Σ</w:t>
      </w:r>
      <w:r w:rsidR="004D116C" w:rsidRPr="00385411">
        <w:rPr>
          <w:rFonts w:cs="Times New Roman"/>
          <w:color w:val="222222"/>
          <w:sz w:val="24"/>
          <w:szCs w:val="24"/>
        </w:rPr>
        <w:t xml:space="preserve">υνεδρίες συμβουλευτικής </w:t>
      </w:r>
      <w:r w:rsidRPr="00385411">
        <w:rPr>
          <w:rFonts w:cs="Times New Roman"/>
          <w:color w:val="222222"/>
          <w:sz w:val="24"/>
          <w:szCs w:val="24"/>
        </w:rPr>
        <w:t xml:space="preserve">σε μικρές ομάδες </w:t>
      </w:r>
      <w:r w:rsidR="004D116C" w:rsidRPr="00385411">
        <w:rPr>
          <w:rFonts w:cs="Times New Roman"/>
          <w:color w:val="222222"/>
          <w:sz w:val="24"/>
          <w:szCs w:val="24"/>
        </w:rPr>
        <w:t xml:space="preserve">για γυναίκες πρόσφυγες και μετανάστριες – από Ιανουάριο μέχρι Οκτώβριο 2019 </w:t>
      </w:r>
    </w:p>
    <w:p w14:paraId="5BDE0D74" w14:textId="5A8F7A99" w:rsidR="004D116C" w:rsidRPr="00385411" w:rsidRDefault="00872D0F" w:rsidP="004D116C">
      <w:pPr>
        <w:pStyle w:val="a9"/>
        <w:numPr>
          <w:ilvl w:val="0"/>
          <w:numId w:val="38"/>
        </w:numPr>
        <w:spacing w:line="360" w:lineRule="auto"/>
        <w:rPr>
          <w:rFonts w:cs="Times New Roman"/>
          <w:color w:val="222222"/>
          <w:sz w:val="24"/>
          <w:szCs w:val="24"/>
        </w:rPr>
      </w:pPr>
      <w:r w:rsidRPr="00385411">
        <w:rPr>
          <w:rFonts w:cs="Times New Roman"/>
          <w:color w:val="222222"/>
          <w:sz w:val="24"/>
          <w:szCs w:val="24"/>
        </w:rPr>
        <w:t>Εργαστήρια χε</w:t>
      </w:r>
      <w:r w:rsidR="004D116C" w:rsidRPr="00385411">
        <w:rPr>
          <w:rFonts w:cs="Times New Roman"/>
          <w:color w:val="222222"/>
          <w:sz w:val="24"/>
          <w:szCs w:val="24"/>
        </w:rPr>
        <w:t>ι</w:t>
      </w:r>
      <w:r w:rsidRPr="00385411">
        <w:rPr>
          <w:rFonts w:cs="Times New Roman"/>
          <w:color w:val="222222"/>
          <w:sz w:val="24"/>
          <w:szCs w:val="24"/>
        </w:rPr>
        <w:t>ρ</w:t>
      </w:r>
      <w:r w:rsidR="004D116C" w:rsidRPr="00385411">
        <w:rPr>
          <w:rFonts w:cs="Times New Roman"/>
          <w:color w:val="222222"/>
          <w:sz w:val="24"/>
          <w:szCs w:val="24"/>
        </w:rPr>
        <w:t xml:space="preserve">οτεχνίας και πολιτισμού για γυναίκες πρόσφυγες και μετανάστριες καθώς και για </w:t>
      </w:r>
      <w:r w:rsidR="008C0DA2" w:rsidRPr="00385411">
        <w:rPr>
          <w:rFonts w:cs="Times New Roman"/>
          <w:color w:val="222222"/>
          <w:sz w:val="24"/>
          <w:szCs w:val="24"/>
        </w:rPr>
        <w:t xml:space="preserve">ντόπιες </w:t>
      </w:r>
      <w:r w:rsidR="004D116C" w:rsidRPr="00385411">
        <w:rPr>
          <w:rFonts w:cs="Times New Roman"/>
          <w:color w:val="222222"/>
          <w:sz w:val="24"/>
          <w:szCs w:val="24"/>
        </w:rPr>
        <w:t xml:space="preserve">γυναίκες της </w:t>
      </w:r>
      <w:r w:rsidR="008C0DA2" w:rsidRPr="00385411">
        <w:rPr>
          <w:rFonts w:cs="Times New Roman"/>
          <w:color w:val="222222"/>
          <w:sz w:val="24"/>
          <w:szCs w:val="24"/>
        </w:rPr>
        <w:t xml:space="preserve">Αθηναϊκής </w:t>
      </w:r>
      <w:r w:rsidR="004D116C" w:rsidRPr="00385411">
        <w:rPr>
          <w:rFonts w:cs="Times New Roman"/>
          <w:color w:val="222222"/>
          <w:sz w:val="24"/>
          <w:szCs w:val="24"/>
        </w:rPr>
        <w:t>κοινωνίας – από Απρίλιο μέχρι Νοέμβριο 2019</w:t>
      </w:r>
    </w:p>
    <w:p w14:paraId="58DD502C" w14:textId="27FF8F9D" w:rsidR="00A64ED9" w:rsidRPr="00385411" w:rsidRDefault="00D112CC" w:rsidP="00512D7E">
      <w:pPr>
        <w:autoSpaceDE w:val="0"/>
        <w:autoSpaceDN w:val="0"/>
        <w:adjustRightInd w:val="0"/>
        <w:spacing w:after="0" w:line="360" w:lineRule="auto"/>
        <w:jc w:val="both"/>
        <w:rPr>
          <w:rFonts w:cs="Times New Roman"/>
          <w:sz w:val="24"/>
          <w:szCs w:val="24"/>
        </w:rPr>
      </w:pPr>
      <w:r w:rsidRPr="00385411">
        <w:rPr>
          <w:rFonts w:cs="Arial"/>
          <w:color w:val="222222"/>
          <w:sz w:val="24"/>
          <w:szCs w:val="24"/>
        </w:rPr>
        <w:t>Αυτά τα μαθήματα και οι δραστηριότητες θα βοηθήσουν τις συμμετέχουσες να ενσωματωθούν καλύτερα, να βελτιώσουν τις γλωσσικές τους δεξιότητες και να έχουν καλύτερη πρόσβαση σε εργασία ή/και κοινωνική δραστηριότητα</w:t>
      </w:r>
      <w:r w:rsidRPr="00385411">
        <w:rPr>
          <w:rFonts w:cs="Times New Roman"/>
          <w:sz w:val="24"/>
          <w:szCs w:val="24"/>
        </w:rPr>
        <w:t>.</w:t>
      </w:r>
    </w:p>
    <w:p w14:paraId="6D925E87" w14:textId="140ED0EC" w:rsidR="004838A1" w:rsidRPr="00385411" w:rsidRDefault="004838A1" w:rsidP="004838A1">
      <w:pPr>
        <w:autoSpaceDE w:val="0"/>
        <w:autoSpaceDN w:val="0"/>
        <w:adjustRightInd w:val="0"/>
        <w:spacing w:after="0" w:line="360" w:lineRule="auto"/>
        <w:jc w:val="both"/>
        <w:rPr>
          <w:rFonts w:cs="Times New Roman"/>
          <w:color w:val="403152"/>
          <w:sz w:val="24"/>
          <w:szCs w:val="24"/>
        </w:rPr>
      </w:pPr>
      <w:r w:rsidRPr="00385411">
        <w:rPr>
          <w:rFonts w:cs="Times New Roman"/>
          <w:color w:val="403152"/>
          <w:sz w:val="24"/>
          <w:szCs w:val="24"/>
        </w:rPr>
        <w:t>Οι δράσεις θα διοργανωθούν από το «</w:t>
      </w:r>
      <w:r w:rsidRPr="00385411">
        <w:rPr>
          <w:rFonts w:cs="Times New Roman"/>
          <w:b/>
          <w:color w:val="403152"/>
          <w:sz w:val="24"/>
          <w:szCs w:val="24"/>
        </w:rPr>
        <w:t xml:space="preserve">Ελληνικό Ανοικτό Πανεπιστήμιο- Ερευνητική Ομάδα </w:t>
      </w:r>
      <w:proofErr w:type="spellStart"/>
      <w:r w:rsidRPr="00385411">
        <w:rPr>
          <w:rFonts w:cs="Times New Roman"/>
          <w:b/>
          <w:color w:val="403152"/>
          <w:sz w:val="24"/>
          <w:szCs w:val="24"/>
        </w:rPr>
        <w:t>DAISSy</w:t>
      </w:r>
      <w:proofErr w:type="spellEnd"/>
      <w:r w:rsidRPr="00385411">
        <w:rPr>
          <w:rFonts w:cs="Times New Roman"/>
          <w:color w:val="403152"/>
          <w:sz w:val="24"/>
          <w:szCs w:val="24"/>
        </w:rPr>
        <w:t>» και την «</w:t>
      </w:r>
      <w:r w:rsidRPr="00385411">
        <w:rPr>
          <w:rFonts w:cs="Times New Roman"/>
          <w:b/>
          <w:color w:val="403152"/>
          <w:sz w:val="24"/>
          <w:szCs w:val="24"/>
        </w:rPr>
        <w:t>Ολυμπιακή Εκπαιδευτική &amp; Συμβουλευτική ΕΠΕ</w:t>
      </w:r>
      <w:r w:rsidRPr="00385411">
        <w:rPr>
          <w:rFonts w:cs="Times New Roman"/>
          <w:color w:val="403152"/>
          <w:sz w:val="24"/>
          <w:szCs w:val="24"/>
        </w:rPr>
        <w:t xml:space="preserve">» στην Αθήνα. Η </w:t>
      </w:r>
      <w:r w:rsidRPr="00385411">
        <w:rPr>
          <w:rFonts w:cs="Times New Roman"/>
          <w:b/>
          <w:color w:val="403152"/>
          <w:sz w:val="24"/>
          <w:szCs w:val="24"/>
        </w:rPr>
        <w:t>συμμετοχή στις δράσεις είναι δωρεάν</w:t>
      </w:r>
      <w:r w:rsidRPr="00385411">
        <w:rPr>
          <w:rFonts w:cs="Times New Roman"/>
          <w:color w:val="403152"/>
          <w:sz w:val="24"/>
          <w:szCs w:val="24"/>
        </w:rPr>
        <w:t xml:space="preserve"> για όλες τις συμμετέχουσες και η </w:t>
      </w:r>
      <w:r w:rsidRPr="00385411">
        <w:rPr>
          <w:rFonts w:cs="Times New Roman"/>
          <w:b/>
          <w:color w:val="403152"/>
          <w:sz w:val="24"/>
          <w:szCs w:val="24"/>
        </w:rPr>
        <w:t>ε</w:t>
      </w:r>
      <w:r w:rsidR="00B1079A">
        <w:rPr>
          <w:rFonts w:cs="Times New Roman"/>
          <w:b/>
          <w:color w:val="403152"/>
          <w:sz w:val="24"/>
          <w:szCs w:val="24"/>
        </w:rPr>
        <w:t xml:space="preserve">κδήλωση ενδιαφέροντος </w:t>
      </w:r>
      <w:r w:rsidRPr="00385411">
        <w:rPr>
          <w:rFonts w:cs="Times New Roman"/>
          <w:b/>
          <w:color w:val="403152"/>
          <w:sz w:val="24"/>
          <w:szCs w:val="24"/>
        </w:rPr>
        <w:t xml:space="preserve">είναι </w:t>
      </w:r>
      <w:proofErr w:type="spellStart"/>
      <w:r w:rsidRPr="00385411">
        <w:rPr>
          <w:rFonts w:cs="Times New Roman"/>
          <w:b/>
          <w:color w:val="403152"/>
          <w:sz w:val="24"/>
          <w:szCs w:val="24"/>
        </w:rPr>
        <w:t>προαπαιτούμενο</w:t>
      </w:r>
      <w:proofErr w:type="spellEnd"/>
      <w:r w:rsidRPr="00385411">
        <w:rPr>
          <w:rFonts w:cs="Times New Roman"/>
          <w:color w:val="403152"/>
          <w:sz w:val="24"/>
          <w:szCs w:val="24"/>
        </w:rPr>
        <w:t xml:space="preserve">. </w:t>
      </w:r>
    </w:p>
    <w:p w14:paraId="7178F95C" w14:textId="77777777" w:rsidR="00B02809" w:rsidRPr="00385411" w:rsidRDefault="00B02809" w:rsidP="00B02809">
      <w:pPr>
        <w:autoSpaceDE w:val="0"/>
        <w:autoSpaceDN w:val="0"/>
        <w:adjustRightInd w:val="0"/>
        <w:spacing w:after="0" w:line="360" w:lineRule="auto"/>
        <w:jc w:val="both"/>
        <w:rPr>
          <w:rFonts w:cs="Times New Roman"/>
          <w:color w:val="403152"/>
          <w:sz w:val="24"/>
          <w:szCs w:val="24"/>
        </w:rPr>
      </w:pPr>
    </w:p>
    <w:p w14:paraId="49032273" w14:textId="08D604EA" w:rsidR="00B02809" w:rsidRPr="00385411" w:rsidRDefault="00B02809" w:rsidP="00B02809">
      <w:pPr>
        <w:autoSpaceDE w:val="0"/>
        <w:autoSpaceDN w:val="0"/>
        <w:adjustRightInd w:val="0"/>
        <w:spacing w:after="0" w:line="360" w:lineRule="auto"/>
        <w:jc w:val="both"/>
        <w:rPr>
          <w:rFonts w:cs="Times New Roman"/>
          <w:color w:val="403152"/>
          <w:sz w:val="24"/>
          <w:szCs w:val="24"/>
        </w:rPr>
      </w:pPr>
      <w:r w:rsidRPr="00385411">
        <w:rPr>
          <w:rFonts w:cs="Times New Roman"/>
          <w:color w:val="403152"/>
          <w:sz w:val="24"/>
          <w:szCs w:val="24"/>
        </w:rPr>
        <w:t xml:space="preserve">Είστε γυναίκα πρόσφυγας ή μετανάστρια, ή γυναίκα από την τοπική κοινωνία της Αθήνας και σας ενδιαφέρει το έργο; Επικοινωνήστε μαζί μας για περισσότερες πληροφορίες και </w:t>
      </w:r>
      <w:r w:rsidRPr="00385411">
        <w:rPr>
          <w:rFonts w:cs="Times New Roman"/>
          <w:b/>
          <w:color w:val="403152"/>
          <w:sz w:val="24"/>
          <w:szCs w:val="24"/>
        </w:rPr>
        <w:t>για να ε</w:t>
      </w:r>
      <w:r w:rsidR="00B1079A">
        <w:rPr>
          <w:rFonts w:cs="Times New Roman"/>
          <w:b/>
          <w:color w:val="403152"/>
          <w:sz w:val="24"/>
          <w:szCs w:val="24"/>
        </w:rPr>
        <w:t xml:space="preserve">κδηλώσετε ενδιαφέρον </w:t>
      </w:r>
      <w:r w:rsidR="00E3616F">
        <w:rPr>
          <w:rFonts w:cs="Times New Roman"/>
          <w:b/>
          <w:color w:val="403152"/>
          <w:sz w:val="24"/>
          <w:szCs w:val="24"/>
        </w:rPr>
        <w:t xml:space="preserve">χωρίς κόστος </w:t>
      </w:r>
      <w:r w:rsidR="00B1079A">
        <w:rPr>
          <w:rFonts w:cs="Times New Roman"/>
          <w:b/>
          <w:color w:val="403152"/>
          <w:sz w:val="24"/>
          <w:szCs w:val="24"/>
        </w:rPr>
        <w:t xml:space="preserve">συμμετοχής </w:t>
      </w:r>
      <w:r w:rsidR="00E3616F">
        <w:rPr>
          <w:rFonts w:cs="Times New Roman"/>
          <w:b/>
          <w:color w:val="403152"/>
          <w:sz w:val="24"/>
          <w:szCs w:val="24"/>
        </w:rPr>
        <w:t>σ</w:t>
      </w:r>
      <w:r w:rsidRPr="00385411">
        <w:rPr>
          <w:rFonts w:cs="Times New Roman"/>
          <w:b/>
          <w:color w:val="403152"/>
          <w:sz w:val="24"/>
          <w:szCs w:val="24"/>
        </w:rPr>
        <w:t>τις δράσεις</w:t>
      </w:r>
      <w:r w:rsidRPr="00385411">
        <w:rPr>
          <w:rFonts w:cs="Times New Roman"/>
          <w:color w:val="403152"/>
          <w:sz w:val="24"/>
          <w:szCs w:val="24"/>
        </w:rPr>
        <w:t>!</w:t>
      </w:r>
    </w:p>
    <w:p w14:paraId="3BABD7E9" w14:textId="77777777" w:rsidR="001B4F5A" w:rsidRPr="00385411" w:rsidRDefault="001B4F5A" w:rsidP="001B4F5A">
      <w:pPr>
        <w:autoSpaceDE w:val="0"/>
        <w:autoSpaceDN w:val="0"/>
        <w:adjustRightInd w:val="0"/>
        <w:spacing w:after="0" w:line="360" w:lineRule="auto"/>
        <w:jc w:val="both"/>
        <w:rPr>
          <w:rFonts w:cs="Times New Roman"/>
          <w:color w:val="403152"/>
          <w:sz w:val="24"/>
          <w:szCs w:val="24"/>
        </w:rPr>
      </w:pPr>
    </w:p>
    <w:p w14:paraId="4A86CC6A" w14:textId="77777777" w:rsidR="001B4F5A" w:rsidRPr="00385411" w:rsidRDefault="001B4F5A" w:rsidP="001B4F5A">
      <w:pPr>
        <w:autoSpaceDE w:val="0"/>
        <w:autoSpaceDN w:val="0"/>
        <w:adjustRightInd w:val="0"/>
        <w:spacing w:after="0" w:line="360" w:lineRule="auto"/>
        <w:jc w:val="both"/>
        <w:rPr>
          <w:rFonts w:cs="Times New Roman"/>
          <w:color w:val="403152"/>
          <w:sz w:val="24"/>
          <w:szCs w:val="24"/>
        </w:rPr>
      </w:pPr>
      <w:r w:rsidRPr="00385411">
        <w:rPr>
          <w:rFonts w:cs="Times New Roman"/>
          <w:color w:val="403152"/>
          <w:sz w:val="24"/>
          <w:szCs w:val="24"/>
        </w:rPr>
        <w:sym w:font="Wingdings 2" w:char="F0A1"/>
      </w:r>
      <w:r w:rsidRPr="00385411">
        <w:rPr>
          <w:rFonts w:cs="Times New Roman"/>
          <w:color w:val="403152"/>
          <w:sz w:val="24"/>
          <w:szCs w:val="24"/>
        </w:rPr>
        <w:t xml:space="preserve"> Ελληνικό Ανοικτό Πανεπιστήμιο- Ερευνητική Ομάδα </w:t>
      </w:r>
      <w:proofErr w:type="spellStart"/>
      <w:r w:rsidRPr="00385411">
        <w:rPr>
          <w:rFonts w:cs="Times New Roman"/>
          <w:color w:val="403152"/>
          <w:sz w:val="24"/>
          <w:szCs w:val="24"/>
        </w:rPr>
        <w:t>DAISSy</w:t>
      </w:r>
      <w:proofErr w:type="spellEnd"/>
    </w:p>
    <w:p w14:paraId="305CDAAC" w14:textId="3A69E6D5" w:rsidR="001B4F5A" w:rsidRPr="00DA7E5D" w:rsidRDefault="001B4F5A" w:rsidP="001B4F5A">
      <w:pPr>
        <w:autoSpaceDE w:val="0"/>
        <w:autoSpaceDN w:val="0"/>
        <w:adjustRightInd w:val="0"/>
        <w:spacing w:after="0" w:line="360" w:lineRule="auto"/>
        <w:jc w:val="both"/>
        <w:rPr>
          <w:rFonts w:cs="Times New Roman"/>
          <w:color w:val="403152"/>
          <w:sz w:val="24"/>
          <w:szCs w:val="24"/>
          <w:lang w:val="en-US"/>
        </w:rPr>
      </w:pPr>
      <w:r w:rsidRPr="00385411">
        <w:rPr>
          <w:rFonts w:cs="Times New Roman"/>
          <w:color w:val="403152"/>
          <w:sz w:val="24"/>
          <w:szCs w:val="24"/>
          <w:lang w:val="en-US"/>
        </w:rPr>
        <w:t xml:space="preserve">email: </w:t>
      </w:r>
      <w:hyperlink r:id="rId11" w:history="1">
        <w:r w:rsidRPr="00385411">
          <w:rPr>
            <w:color w:val="403152"/>
            <w:sz w:val="24"/>
            <w:szCs w:val="24"/>
            <w:lang w:val="en-US"/>
          </w:rPr>
          <w:t>info@daissy.eap.gr</w:t>
        </w:r>
      </w:hyperlink>
      <w:r w:rsidRPr="00385411">
        <w:rPr>
          <w:rFonts w:cs="Times New Roman"/>
          <w:color w:val="403152"/>
          <w:sz w:val="24"/>
          <w:szCs w:val="24"/>
          <w:lang w:val="en-US"/>
        </w:rPr>
        <w:t xml:space="preserve">  / </w:t>
      </w:r>
      <w:proofErr w:type="spellStart"/>
      <w:r w:rsidRPr="00385411">
        <w:rPr>
          <w:rFonts w:cs="Times New Roman"/>
          <w:color w:val="403152"/>
          <w:sz w:val="24"/>
          <w:szCs w:val="24"/>
        </w:rPr>
        <w:t>τηλ</w:t>
      </w:r>
      <w:proofErr w:type="spellEnd"/>
      <w:r w:rsidRPr="00385411">
        <w:rPr>
          <w:rFonts w:cs="Times New Roman"/>
          <w:color w:val="403152"/>
          <w:sz w:val="24"/>
          <w:szCs w:val="24"/>
          <w:lang w:val="en-US"/>
        </w:rPr>
        <w:t xml:space="preserve">: </w:t>
      </w:r>
      <w:r w:rsidR="00385411">
        <w:rPr>
          <w:rFonts w:cs="Times New Roman"/>
          <w:color w:val="403152"/>
          <w:sz w:val="24"/>
          <w:szCs w:val="24"/>
          <w:lang w:val="en-US"/>
        </w:rPr>
        <w:t>2610 36775</w:t>
      </w:r>
      <w:r w:rsidR="00DA7E5D" w:rsidRPr="00DA7E5D">
        <w:rPr>
          <w:rFonts w:cs="Times New Roman"/>
          <w:color w:val="403152"/>
          <w:sz w:val="24"/>
          <w:szCs w:val="24"/>
          <w:lang w:val="en-US"/>
        </w:rPr>
        <w:t>6</w:t>
      </w:r>
      <w:bookmarkStart w:id="0" w:name="_GoBack"/>
      <w:bookmarkEnd w:id="0"/>
    </w:p>
    <w:p w14:paraId="753DBBFE" w14:textId="77777777" w:rsidR="001B4F5A" w:rsidRPr="00385411" w:rsidRDefault="001B4F5A" w:rsidP="001B4F5A">
      <w:pPr>
        <w:autoSpaceDE w:val="0"/>
        <w:autoSpaceDN w:val="0"/>
        <w:adjustRightInd w:val="0"/>
        <w:spacing w:after="0" w:line="360" w:lineRule="auto"/>
        <w:jc w:val="both"/>
        <w:rPr>
          <w:rFonts w:cs="Times New Roman"/>
          <w:color w:val="403152"/>
          <w:sz w:val="24"/>
          <w:szCs w:val="24"/>
          <w:lang w:val="en-US"/>
        </w:rPr>
      </w:pPr>
    </w:p>
    <w:p w14:paraId="5C61F25D" w14:textId="77777777" w:rsidR="001B4F5A" w:rsidRPr="00385411" w:rsidRDefault="001B4F5A" w:rsidP="001B4F5A">
      <w:pPr>
        <w:autoSpaceDE w:val="0"/>
        <w:autoSpaceDN w:val="0"/>
        <w:adjustRightInd w:val="0"/>
        <w:spacing w:after="0" w:line="360" w:lineRule="auto"/>
        <w:jc w:val="both"/>
        <w:rPr>
          <w:rFonts w:cs="Times New Roman"/>
          <w:color w:val="403152"/>
          <w:sz w:val="24"/>
          <w:szCs w:val="24"/>
        </w:rPr>
      </w:pPr>
      <w:r w:rsidRPr="00385411">
        <w:rPr>
          <w:rFonts w:cs="Times New Roman"/>
          <w:color w:val="403152"/>
          <w:sz w:val="24"/>
          <w:szCs w:val="24"/>
        </w:rPr>
        <w:sym w:font="Wingdings 2" w:char="F0A1"/>
      </w:r>
      <w:r w:rsidRPr="00385411">
        <w:rPr>
          <w:rFonts w:cs="Times New Roman"/>
          <w:color w:val="403152"/>
          <w:sz w:val="24"/>
          <w:szCs w:val="24"/>
        </w:rPr>
        <w:t xml:space="preserve"> Ολυμπιακή Εκπαιδευτική &amp; Συμβουλευτική ΕΠΕ</w:t>
      </w:r>
    </w:p>
    <w:p w14:paraId="5C310F7A" w14:textId="3BF0385D" w:rsidR="00512D7E" w:rsidRPr="00385411" w:rsidRDefault="001B4F5A" w:rsidP="00512D7E">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385411">
        <w:rPr>
          <w:rFonts w:cs="Times New Roman"/>
          <w:color w:val="403152"/>
          <w:sz w:val="24"/>
          <w:szCs w:val="24"/>
          <w:lang w:val="en-US"/>
        </w:rPr>
        <w:t>email</w:t>
      </w:r>
      <w:proofErr w:type="gramEnd"/>
      <w:r w:rsidRPr="00385411">
        <w:rPr>
          <w:rFonts w:cs="Times New Roman"/>
          <w:color w:val="403152"/>
          <w:sz w:val="24"/>
          <w:szCs w:val="24"/>
          <w:lang w:val="en-US"/>
        </w:rPr>
        <w:t xml:space="preserve">: </w:t>
      </w:r>
      <w:hyperlink r:id="rId12" w:history="1">
        <w:r w:rsidRPr="00385411">
          <w:rPr>
            <w:color w:val="403152"/>
            <w:sz w:val="24"/>
            <w:szCs w:val="24"/>
            <w:lang w:val="en-US"/>
          </w:rPr>
          <w:t>olykek@olympiakokek.gr</w:t>
        </w:r>
      </w:hyperlink>
      <w:r w:rsidRPr="00385411">
        <w:rPr>
          <w:rFonts w:cs="Times New Roman"/>
          <w:color w:val="403152"/>
          <w:sz w:val="24"/>
          <w:szCs w:val="24"/>
          <w:lang w:val="en-US"/>
        </w:rPr>
        <w:t xml:space="preserve"> / </w:t>
      </w:r>
      <w:proofErr w:type="spellStart"/>
      <w:r w:rsidRPr="00385411">
        <w:rPr>
          <w:rFonts w:cs="Times New Roman"/>
          <w:color w:val="403152"/>
          <w:sz w:val="24"/>
          <w:szCs w:val="24"/>
        </w:rPr>
        <w:t>τηλ</w:t>
      </w:r>
      <w:proofErr w:type="spellEnd"/>
      <w:r w:rsidRPr="00385411">
        <w:rPr>
          <w:rFonts w:cs="Times New Roman"/>
          <w:color w:val="403152"/>
          <w:sz w:val="24"/>
          <w:szCs w:val="24"/>
          <w:lang w:val="en-US"/>
        </w:rPr>
        <w:t xml:space="preserve">: </w:t>
      </w:r>
      <w:r w:rsidR="00385411">
        <w:rPr>
          <w:rFonts w:cs="Times New Roman"/>
          <w:color w:val="403152"/>
          <w:sz w:val="24"/>
          <w:szCs w:val="24"/>
          <w:lang w:val="en-US"/>
        </w:rPr>
        <w:t>26210 40200</w:t>
      </w:r>
    </w:p>
    <w:sectPr w:rsidR="00512D7E" w:rsidRPr="00385411" w:rsidSect="003F79DF">
      <w:headerReference w:type="default" r:id="rId13"/>
      <w:footerReference w:type="defaul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C0224" w14:textId="77777777" w:rsidR="003B792A" w:rsidRDefault="003B792A" w:rsidP="000F5389">
      <w:pPr>
        <w:spacing w:after="0" w:line="240" w:lineRule="auto"/>
      </w:pPr>
      <w:r>
        <w:separator/>
      </w:r>
    </w:p>
  </w:endnote>
  <w:endnote w:type="continuationSeparator" w:id="0">
    <w:p w14:paraId="5CB32002" w14:textId="77777777" w:rsidR="003B792A" w:rsidRDefault="003B792A" w:rsidP="000F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A1"/>
    <w:family w:val="swiss"/>
    <w:pitch w:val="variable"/>
    <w:sig w:usb0="00000287" w:usb1="00000003" w:usb2="00000000" w:usb3="00000000" w:csb0="000000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FranchiseFree-Bold">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Roboto-Regular">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C8CEC" w14:textId="5C728F12" w:rsidR="00FB3000" w:rsidRDefault="003B792A" w:rsidP="00294736">
    <w:pPr>
      <w:pStyle w:val="af5"/>
      <w:pBdr>
        <w:top w:val="single" w:sz="2" w:space="1" w:color="auto"/>
      </w:pBdr>
      <w:jc w:val="center"/>
    </w:pPr>
    <w:sdt>
      <w:sdtPr>
        <w:id w:val="632689066"/>
        <w:docPartObj>
          <w:docPartGallery w:val="Page Numbers (Bottom of Page)"/>
          <w:docPartUnique/>
        </w:docPartObj>
      </w:sdtPr>
      <w:sdtEndPr>
        <w:rPr>
          <w:noProof/>
        </w:rPr>
      </w:sdtEndPr>
      <w:sdtContent>
        <w:r w:rsidR="00FB3000">
          <w:fldChar w:fldCharType="begin"/>
        </w:r>
        <w:r w:rsidR="00FB3000">
          <w:instrText xml:space="preserve"> PAGE   \* MERGEFORMAT </w:instrText>
        </w:r>
        <w:r w:rsidR="00FB3000">
          <w:fldChar w:fldCharType="separate"/>
        </w:r>
        <w:r w:rsidR="00DA7E5D">
          <w:rPr>
            <w:noProof/>
          </w:rPr>
          <w:t>2</w:t>
        </w:r>
        <w:r w:rsidR="00FB3000">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6547"/>
    </w:tblGrid>
    <w:tr w:rsidR="00DA621E" w:rsidRPr="00FC34BE" w14:paraId="3D9D463A" w14:textId="77777777" w:rsidTr="0089672E">
      <w:tc>
        <w:tcPr>
          <w:tcW w:w="1749" w:type="dxa"/>
        </w:tcPr>
        <w:p w14:paraId="630CCE6E" w14:textId="77777777" w:rsidR="00DA621E" w:rsidRDefault="00DA621E" w:rsidP="00DA621E">
          <w:pPr>
            <w:pStyle w:val="af5"/>
            <w:jc w:val="center"/>
          </w:pPr>
          <w:r w:rsidRPr="00A17222">
            <w:rPr>
              <w:noProof/>
              <w:lang w:eastAsia="el-GR"/>
            </w:rPr>
            <w:drawing>
              <wp:inline distT="0" distB="0" distL="0" distR="0" wp14:anchorId="559BF84F" wp14:editId="5B91D55A">
                <wp:extent cx="973791" cy="648000"/>
                <wp:effectExtent l="0" t="0" r="0" b="0"/>
                <wp:docPr id="4" name="Picture 9" descr="C:\Users\john\Desktop\5000100-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ohn\Desktop\5000100-fl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791" cy="648000"/>
                        </a:xfrm>
                        <a:prstGeom prst="rect">
                          <a:avLst/>
                        </a:prstGeom>
                        <a:noFill/>
                        <a:ln>
                          <a:noFill/>
                        </a:ln>
                      </pic:spPr>
                    </pic:pic>
                  </a:graphicData>
                </a:graphic>
              </wp:inline>
            </w:drawing>
          </w:r>
        </w:p>
      </w:tc>
      <w:tc>
        <w:tcPr>
          <w:tcW w:w="6547" w:type="dxa"/>
          <w:vAlign w:val="center"/>
        </w:tcPr>
        <w:p w14:paraId="7D584007" w14:textId="00D39FA1" w:rsidR="00DA621E" w:rsidRPr="00385411" w:rsidRDefault="00FC34BE" w:rsidP="00DA621E">
          <w:pPr>
            <w:pStyle w:val="af5"/>
            <w:jc w:val="both"/>
            <w:rPr>
              <w:i/>
              <w:sz w:val="20"/>
            </w:rPr>
          </w:pPr>
          <w:r w:rsidRPr="003547C2">
            <w:rPr>
              <w:i/>
              <w:sz w:val="20"/>
            </w:rPr>
            <w:t xml:space="preserve">Το έργο </w:t>
          </w:r>
          <w:r w:rsidRPr="004B7C9E">
            <w:rPr>
              <w:rFonts w:ascii="Calibri" w:hAnsi="Calibri" w:cs="Roboto-Regular"/>
              <w:i/>
              <w:sz w:val="20"/>
              <w:szCs w:val="20"/>
            </w:rPr>
            <w:t>χρηματοδοτήθηκε από το Ταμείο Ασύλου, Μετανάστευσης και Ένταξης της Ευρωπαϊκής Ένωσης, με το σ</w:t>
          </w:r>
          <w:r>
            <w:rPr>
              <w:rFonts w:ascii="Calibri" w:hAnsi="Calibri" w:cs="Roboto-Regular"/>
              <w:i/>
              <w:sz w:val="20"/>
              <w:szCs w:val="20"/>
            </w:rPr>
            <w:t>υ</w:t>
          </w:r>
          <w:r w:rsidRPr="004B7C9E">
            <w:rPr>
              <w:rFonts w:ascii="Calibri" w:hAnsi="Calibri" w:cs="Roboto-Regular"/>
              <w:i/>
              <w:sz w:val="20"/>
              <w:szCs w:val="20"/>
            </w:rPr>
            <w:t>μφων</w:t>
          </w:r>
          <w:r>
            <w:rPr>
              <w:rFonts w:ascii="Calibri" w:hAnsi="Calibri" w:cs="Roboto-Regular"/>
              <w:i/>
              <w:sz w:val="20"/>
              <w:szCs w:val="20"/>
            </w:rPr>
            <w:t>ητικό</w:t>
          </w:r>
          <w:r w:rsidRPr="004B7C9E">
            <w:rPr>
              <w:rFonts w:ascii="Calibri" w:hAnsi="Calibri" w:cs="Roboto-Regular"/>
              <w:i/>
              <w:sz w:val="20"/>
              <w:szCs w:val="20"/>
            </w:rPr>
            <w:t xml:space="preserve"> χορηγίας αρ.</w:t>
          </w:r>
          <w:r w:rsidRPr="004B7C9E">
            <w:rPr>
              <w:i/>
              <w:sz w:val="20"/>
            </w:rPr>
            <w:t>776211</w:t>
          </w:r>
          <w:r w:rsidR="00DA621E" w:rsidRPr="00385411">
            <w:rPr>
              <w:i/>
              <w:sz w:val="20"/>
            </w:rPr>
            <w:t xml:space="preserve">. </w:t>
          </w:r>
        </w:p>
      </w:tc>
    </w:tr>
  </w:tbl>
  <w:p w14:paraId="1C6ABCE9" w14:textId="78B41428" w:rsidR="00DA621E" w:rsidRPr="00385411" w:rsidRDefault="00DA621E" w:rsidP="003F79DF">
    <w:pPr>
      <w:pStyle w:val="af5"/>
      <w:tabs>
        <w:tab w:val="clear" w:pos="4153"/>
        <w:tab w:val="clear" w:pos="8306"/>
        <w:tab w:val="left" w:pos="47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4D9BC" w14:textId="77777777" w:rsidR="003B792A" w:rsidRDefault="003B792A" w:rsidP="000F5389">
      <w:pPr>
        <w:spacing w:after="0" w:line="240" w:lineRule="auto"/>
      </w:pPr>
      <w:r>
        <w:separator/>
      </w:r>
    </w:p>
  </w:footnote>
  <w:footnote w:type="continuationSeparator" w:id="0">
    <w:p w14:paraId="334C2F6D" w14:textId="77777777" w:rsidR="003B792A" w:rsidRDefault="003B792A" w:rsidP="000F5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2"/>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1353"/>
      <w:gridCol w:w="5232"/>
    </w:tblGrid>
    <w:tr w:rsidR="00FB3000" w:rsidRPr="00DA621E" w14:paraId="7AAAF5D9" w14:textId="77777777" w:rsidTr="001F1871">
      <w:trPr>
        <w:trHeight w:val="560"/>
      </w:trPr>
      <w:tc>
        <w:tcPr>
          <w:tcW w:w="817" w:type="dxa"/>
          <w:vAlign w:val="center"/>
        </w:tcPr>
        <w:p w14:paraId="71E4EBE8" w14:textId="6FFE6E63" w:rsidR="00FB3000" w:rsidRPr="001F1871" w:rsidRDefault="00FB3000" w:rsidP="001F1871">
          <w:pPr>
            <w:pStyle w:val="af4"/>
            <w:jc w:val="center"/>
            <w:rPr>
              <w:sz w:val="16"/>
              <w:szCs w:val="16"/>
              <w:lang w:val="en-US"/>
            </w:rPr>
          </w:pPr>
          <w:r>
            <w:rPr>
              <w:noProof/>
              <w:sz w:val="16"/>
              <w:szCs w:val="16"/>
              <w:lang w:eastAsia="el-GR"/>
            </w:rPr>
            <w:drawing>
              <wp:inline distT="0" distB="0" distL="0" distR="0" wp14:anchorId="0EDDC0B5" wp14:editId="3325FC0F">
                <wp:extent cx="956086" cy="43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MIN logo RGB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956086" cy="432000"/>
                        </a:xfrm>
                        <a:prstGeom prst="rect">
                          <a:avLst/>
                        </a:prstGeom>
                      </pic:spPr>
                    </pic:pic>
                  </a:graphicData>
                </a:graphic>
              </wp:inline>
            </w:drawing>
          </w:r>
        </w:p>
      </w:tc>
      <w:tc>
        <w:tcPr>
          <w:tcW w:w="1559" w:type="dxa"/>
          <w:vAlign w:val="center"/>
        </w:tcPr>
        <w:p w14:paraId="763B079B" w14:textId="77777777" w:rsidR="00FB3000" w:rsidRPr="001F1871" w:rsidRDefault="00FB3000" w:rsidP="001F1871">
          <w:pPr>
            <w:pStyle w:val="af4"/>
            <w:rPr>
              <w:sz w:val="16"/>
              <w:szCs w:val="16"/>
            </w:rPr>
          </w:pPr>
        </w:p>
      </w:tc>
      <w:tc>
        <w:tcPr>
          <w:tcW w:w="6146" w:type="dxa"/>
          <w:vAlign w:val="bottom"/>
        </w:tcPr>
        <w:p w14:paraId="519FCDE7" w14:textId="5D483744" w:rsidR="00FB3000" w:rsidRPr="002A19CC" w:rsidRDefault="00FB3000" w:rsidP="009C0505">
          <w:pPr>
            <w:pStyle w:val="af4"/>
            <w:jc w:val="right"/>
            <w:rPr>
              <w:sz w:val="16"/>
              <w:szCs w:val="16"/>
              <w:lang w:val="en-US"/>
            </w:rPr>
          </w:pPr>
        </w:p>
      </w:tc>
    </w:tr>
  </w:tbl>
  <w:p w14:paraId="0BA68B5C" w14:textId="77777777" w:rsidR="00FB3000" w:rsidRPr="00AE15BB" w:rsidRDefault="00FB3000" w:rsidP="001F1871">
    <w:pPr>
      <w:pStyle w:val="af4"/>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6E0"/>
    <w:multiLevelType w:val="hybridMultilevel"/>
    <w:tmpl w:val="9700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2E06"/>
    <w:multiLevelType w:val="hybridMultilevel"/>
    <w:tmpl w:val="AC8E3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D4D98"/>
    <w:multiLevelType w:val="hybridMultilevel"/>
    <w:tmpl w:val="E714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400C6"/>
    <w:multiLevelType w:val="hybridMultilevel"/>
    <w:tmpl w:val="9750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D6437"/>
    <w:multiLevelType w:val="hybridMultilevel"/>
    <w:tmpl w:val="9850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11245"/>
    <w:multiLevelType w:val="multilevel"/>
    <w:tmpl w:val="184EC7B0"/>
    <w:lvl w:ilvl="0">
      <w:start w:val="1"/>
      <w:numFmt w:val="decimal"/>
      <w:lvlText w:val="%1"/>
      <w:lvlJc w:val="center"/>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A195886"/>
    <w:multiLevelType w:val="hybridMultilevel"/>
    <w:tmpl w:val="3578C220"/>
    <w:lvl w:ilvl="0" w:tplc="41A6F80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D10631"/>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1F16525F"/>
    <w:multiLevelType w:val="multilevel"/>
    <w:tmpl w:val="980A594A"/>
    <w:lvl w:ilvl="0">
      <w:start w:val="2"/>
      <w:numFmt w:val="decimal"/>
      <w:lvlText w:val="%1"/>
      <w:lvlJc w:val="left"/>
      <w:pPr>
        <w:ind w:left="360" w:hanging="360"/>
      </w:pPr>
      <w:rPr>
        <w:rFonts w:cs="Calibri" w:hint="default"/>
        <w:b w:val="0"/>
        <w:color w:val="403152"/>
      </w:rPr>
    </w:lvl>
    <w:lvl w:ilvl="1">
      <w:start w:val="1"/>
      <w:numFmt w:val="decimal"/>
      <w:lvlText w:val="%1.%2"/>
      <w:lvlJc w:val="left"/>
      <w:pPr>
        <w:ind w:left="720" w:hanging="720"/>
      </w:pPr>
      <w:rPr>
        <w:rFonts w:cs="Calibri" w:hint="default"/>
        <w:b w:val="0"/>
        <w:color w:val="403152"/>
      </w:rPr>
    </w:lvl>
    <w:lvl w:ilvl="2">
      <w:start w:val="1"/>
      <w:numFmt w:val="decimal"/>
      <w:lvlText w:val="%1.%2.%3"/>
      <w:lvlJc w:val="left"/>
      <w:pPr>
        <w:ind w:left="720" w:hanging="720"/>
      </w:pPr>
      <w:rPr>
        <w:rFonts w:cs="Calibri" w:hint="default"/>
        <w:b w:val="0"/>
        <w:color w:val="403152"/>
      </w:rPr>
    </w:lvl>
    <w:lvl w:ilvl="3">
      <w:start w:val="1"/>
      <w:numFmt w:val="decimal"/>
      <w:lvlText w:val="%1.%2.%3.%4"/>
      <w:lvlJc w:val="left"/>
      <w:pPr>
        <w:ind w:left="1080" w:hanging="1080"/>
      </w:pPr>
      <w:rPr>
        <w:rFonts w:cs="Calibri" w:hint="default"/>
        <w:b w:val="0"/>
        <w:color w:val="403152"/>
      </w:rPr>
    </w:lvl>
    <w:lvl w:ilvl="4">
      <w:start w:val="1"/>
      <w:numFmt w:val="decimal"/>
      <w:lvlText w:val="%1.%2.%3.%4.%5"/>
      <w:lvlJc w:val="left"/>
      <w:pPr>
        <w:ind w:left="1080" w:hanging="1080"/>
      </w:pPr>
      <w:rPr>
        <w:rFonts w:cs="Calibri" w:hint="default"/>
        <w:b w:val="0"/>
        <w:color w:val="403152"/>
      </w:rPr>
    </w:lvl>
    <w:lvl w:ilvl="5">
      <w:start w:val="1"/>
      <w:numFmt w:val="decimal"/>
      <w:lvlText w:val="%1.%2.%3.%4.%5.%6"/>
      <w:lvlJc w:val="left"/>
      <w:pPr>
        <w:ind w:left="1440" w:hanging="1440"/>
      </w:pPr>
      <w:rPr>
        <w:rFonts w:cs="Calibri" w:hint="default"/>
        <w:b w:val="0"/>
        <w:color w:val="403152"/>
      </w:rPr>
    </w:lvl>
    <w:lvl w:ilvl="6">
      <w:start w:val="1"/>
      <w:numFmt w:val="decimal"/>
      <w:lvlText w:val="%1.%2.%3.%4.%5.%6.%7"/>
      <w:lvlJc w:val="left"/>
      <w:pPr>
        <w:ind w:left="1800" w:hanging="1800"/>
      </w:pPr>
      <w:rPr>
        <w:rFonts w:cs="Calibri" w:hint="default"/>
        <w:b w:val="0"/>
        <w:color w:val="403152"/>
      </w:rPr>
    </w:lvl>
    <w:lvl w:ilvl="7">
      <w:start w:val="1"/>
      <w:numFmt w:val="decimal"/>
      <w:lvlText w:val="%1.%2.%3.%4.%5.%6.%7.%8"/>
      <w:lvlJc w:val="left"/>
      <w:pPr>
        <w:ind w:left="1800" w:hanging="1800"/>
      </w:pPr>
      <w:rPr>
        <w:rFonts w:cs="Calibri" w:hint="default"/>
        <w:b w:val="0"/>
        <w:color w:val="403152"/>
      </w:rPr>
    </w:lvl>
    <w:lvl w:ilvl="8">
      <w:start w:val="1"/>
      <w:numFmt w:val="decimal"/>
      <w:lvlText w:val="%1.%2.%3.%4.%5.%6.%7.%8.%9"/>
      <w:lvlJc w:val="left"/>
      <w:pPr>
        <w:ind w:left="2160" w:hanging="2160"/>
      </w:pPr>
      <w:rPr>
        <w:rFonts w:cs="Calibri" w:hint="default"/>
        <w:b w:val="0"/>
        <w:color w:val="403152"/>
      </w:rPr>
    </w:lvl>
  </w:abstractNum>
  <w:abstractNum w:abstractNumId="9" w15:restartNumberingAfterBreak="0">
    <w:nsid w:val="1FC327C1"/>
    <w:multiLevelType w:val="multilevel"/>
    <w:tmpl w:val="5BFC54D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0645251"/>
    <w:multiLevelType w:val="multilevel"/>
    <w:tmpl w:val="6778BF70"/>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1" w15:restartNumberingAfterBreak="0">
    <w:nsid w:val="2127004E"/>
    <w:multiLevelType w:val="hybridMultilevel"/>
    <w:tmpl w:val="0B66B86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8520F6"/>
    <w:multiLevelType w:val="hybridMultilevel"/>
    <w:tmpl w:val="64D491A2"/>
    <w:lvl w:ilvl="0" w:tplc="13DC48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71824"/>
    <w:multiLevelType w:val="hybridMultilevel"/>
    <w:tmpl w:val="9AAE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F3E2C"/>
    <w:multiLevelType w:val="hybridMultilevel"/>
    <w:tmpl w:val="D800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03597"/>
    <w:multiLevelType w:val="hybridMultilevel"/>
    <w:tmpl w:val="5966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F705D"/>
    <w:multiLevelType w:val="multilevel"/>
    <w:tmpl w:val="8D267B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32797C"/>
    <w:multiLevelType w:val="hybridMultilevel"/>
    <w:tmpl w:val="B448AF84"/>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8" w15:restartNumberingAfterBreak="0">
    <w:nsid w:val="33D64865"/>
    <w:multiLevelType w:val="hybridMultilevel"/>
    <w:tmpl w:val="06F2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14360"/>
    <w:multiLevelType w:val="hybridMultilevel"/>
    <w:tmpl w:val="17F6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27E85"/>
    <w:multiLevelType w:val="hybridMultilevel"/>
    <w:tmpl w:val="F1E8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23ABC"/>
    <w:multiLevelType w:val="hybridMultilevel"/>
    <w:tmpl w:val="18D6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8083B"/>
    <w:multiLevelType w:val="hybridMultilevel"/>
    <w:tmpl w:val="C898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069DB"/>
    <w:multiLevelType w:val="hybridMultilevel"/>
    <w:tmpl w:val="86B0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A6758"/>
    <w:multiLevelType w:val="hybridMultilevel"/>
    <w:tmpl w:val="ABBC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A29FC"/>
    <w:multiLevelType w:val="hybridMultilevel"/>
    <w:tmpl w:val="DDD8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2D486C"/>
    <w:multiLevelType w:val="hybridMultilevel"/>
    <w:tmpl w:val="51B4C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46767"/>
    <w:multiLevelType w:val="hybridMultilevel"/>
    <w:tmpl w:val="85DAA084"/>
    <w:lvl w:ilvl="0" w:tplc="3F78723A">
      <w:numFmt w:val="bullet"/>
      <w:lvlText w:val="-"/>
      <w:lvlJc w:val="left"/>
      <w:pPr>
        <w:ind w:left="720" w:hanging="360"/>
      </w:pPr>
      <w:rPr>
        <w:rFonts w:ascii="Trebuchet MS" w:eastAsiaTheme="minorEastAsia" w:hAnsi="Trebuchet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2D5D97"/>
    <w:multiLevelType w:val="hybridMultilevel"/>
    <w:tmpl w:val="7BC246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4F02FDB"/>
    <w:multiLevelType w:val="hybridMultilevel"/>
    <w:tmpl w:val="4060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959A0"/>
    <w:multiLevelType w:val="hybridMultilevel"/>
    <w:tmpl w:val="48F4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EB27E3"/>
    <w:multiLevelType w:val="hybridMultilevel"/>
    <w:tmpl w:val="D5D6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22919"/>
    <w:multiLevelType w:val="hybridMultilevel"/>
    <w:tmpl w:val="64741BF2"/>
    <w:lvl w:ilvl="0" w:tplc="04090001">
      <w:start w:val="1"/>
      <w:numFmt w:val="bullet"/>
      <w:lvlText w:val=""/>
      <w:lvlJc w:val="left"/>
      <w:pPr>
        <w:ind w:left="720" w:hanging="360"/>
      </w:pPr>
      <w:rPr>
        <w:rFonts w:ascii="Symbol" w:hAnsi="Symbol" w:hint="default"/>
      </w:rPr>
    </w:lvl>
    <w:lvl w:ilvl="1" w:tplc="6D4C7EFC">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56179"/>
    <w:multiLevelType w:val="hybridMultilevel"/>
    <w:tmpl w:val="798E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BE1E5A"/>
    <w:multiLevelType w:val="hybridMultilevel"/>
    <w:tmpl w:val="50CA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237B4D"/>
    <w:multiLevelType w:val="hybridMultilevel"/>
    <w:tmpl w:val="024A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1210FB"/>
    <w:multiLevelType w:val="hybridMultilevel"/>
    <w:tmpl w:val="1E1A0D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B7D5B15"/>
    <w:multiLevelType w:val="hybridMultilevel"/>
    <w:tmpl w:val="9DCE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0"/>
  </w:num>
  <w:num w:numId="4">
    <w:abstractNumId w:val="15"/>
  </w:num>
  <w:num w:numId="5">
    <w:abstractNumId w:val="22"/>
  </w:num>
  <w:num w:numId="6">
    <w:abstractNumId w:val="26"/>
  </w:num>
  <w:num w:numId="7">
    <w:abstractNumId w:val="30"/>
  </w:num>
  <w:num w:numId="8">
    <w:abstractNumId w:val="13"/>
  </w:num>
  <w:num w:numId="9">
    <w:abstractNumId w:val="29"/>
  </w:num>
  <w:num w:numId="10">
    <w:abstractNumId w:val="1"/>
  </w:num>
  <w:num w:numId="11">
    <w:abstractNumId w:val="20"/>
  </w:num>
  <w:num w:numId="12">
    <w:abstractNumId w:val="14"/>
  </w:num>
  <w:num w:numId="13">
    <w:abstractNumId w:val="17"/>
  </w:num>
  <w:num w:numId="14">
    <w:abstractNumId w:val="33"/>
  </w:num>
  <w:num w:numId="15">
    <w:abstractNumId w:val="35"/>
  </w:num>
  <w:num w:numId="16">
    <w:abstractNumId w:val="32"/>
  </w:num>
  <w:num w:numId="17">
    <w:abstractNumId w:val="4"/>
  </w:num>
  <w:num w:numId="18">
    <w:abstractNumId w:val="31"/>
  </w:num>
  <w:num w:numId="19">
    <w:abstractNumId w:val="2"/>
  </w:num>
  <w:num w:numId="20">
    <w:abstractNumId w:val="21"/>
  </w:num>
  <w:num w:numId="21">
    <w:abstractNumId w:val="24"/>
  </w:num>
  <w:num w:numId="22">
    <w:abstractNumId w:val="23"/>
  </w:num>
  <w:num w:numId="23">
    <w:abstractNumId w:val="16"/>
  </w:num>
  <w:num w:numId="24">
    <w:abstractNumId w:val="25"/>
  </w:num>
  <w:num w:numId="25">
    <w:abstractNumId w:val="19"/>
  </w:num>
  <w:num w:numId="26">
    <w:abstractNumId w:val="3"/>
  </w:num>
  <w:num w:numId="27">
    <w:abstractNumId w:val="37"/>
  </w:num>
  <w:num w:numId="28">
    <w:abstractNumId w:val="5"/>
  </w:num>
  <w:num w:numId="29">
    <w:abstractNumId w:val="10"/>
  </w:num>
  <w:num w:numId="30">
    <w:abstractNumId w:val="11"/>
  </w:num>
  <w:num w:numId="31">
    <w:abstractNumId w:val="12"/>
  </w:num>
  <w:num w:numId="32">
    <w:abstractNumId w:val="36"/>
  </w:num>
  <w:num w:numId="33">
    <w:abstractNumId w:val="34"/>
  </w:num>
  <w:num w:numId="34">
    <w:abstractNumId w:val="6"/>
  </w:num>
  <w:num w:numId="35">
    <w:abstractNumId w:val="8"/>
  </w:num>
  <w:num w:numId="36">
    <w:abstractNumId w:val="9"/>
  </w:num>
  <w:num w:numId="37">
    <w:abstractNumId w:val="27"/>
  </w:num>
  <w:num w:numId="38">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C2"/>
    <w:rsid w:val="00002DA1"/>
    <w:rsid w:val="00007AA2"/>
    <w:rsid w:val="00010E57"/>
    <w:rsid w:val="000207A8"/>
    <w:rsid w:val="0003106B"/>
    <w:rsid w:val="000419CA"/>
    <w:rsid w:val="00042975"/>
    <w:rsid w:val="00043EA0"/>
    <w:rsid w:val="00054EFC"/>
    <w:rsid w:val="00065046"/>
    <w:rsid w:val="00081C96"/>
    <w:rsid w:val="0009177A"/>
    <w:rsid w:val="00093362"/>
    <w:rsid w:val="00094148"/>
    <w:rsid w:val="000955EC"/>
    <w:rsid w:val="00097E3D"/>
    <w:rsid w:val="000B3D3E"/>
    <w:rsid w:val="000C1A6A"/>
    <w:rsid w:val="000C3C4D"/>
    <w:rsid w:val="000C5F3E"/>
    <w:rsid w:val="000C7E06"/>
    <w:rsid w:val="000C7E81"/>
    <w:rsid w:val="000E0F34"/>
    <w:rsid w:val="000E1093"/>
    <w:rsid w:val="000E728D"/>
    <w:rsid w:val="000F5389"/>
    <w:rsid w:val="000F79B5"/>
    <w:rsid w:val="00171997"/>
    <w:rsid w:val="00176E71"/>
    <w:rsid w:val="00190319"/>
    <w:rsid w:val="001B4F5A"/>
    <w:rsid w:val="001C087D"/>
    <w:rsid w:val="001D2BAF"/>
    <w:rsid w:val="001E3AAD"/>
    <w:rsid w:val="001F1871"/>
    <w:rsid w:val="00201BF9"/>
    <w:rsid w:val="00205AA8"/>
    <w:rsid w:val="00212B18"/>
    <w:rsid w:val="00217E6D"/>
    <w:rsid w:val="00234A9A"/>
    <w:rsid w:val="00247519"/>
    <w:rsid w:val="00251F94"/>
    <w:rsid w:val="0025633C"/>
    <w:rsid w:val="002572AD"/>
    <w:rsid w:val="00282902"/>
    <w:rsid w:val="002861B0"/>
    <w:rsid w:val="00294736"/>
    <w:rsid w:val="002A19CC"/>
    <w:rsid w:val="002A6935"/>
    <w:rsid w:val="002A719B"/>
    <w:rsid w:val="002C2338"/>
    <w:rsid w:val="002D662C"/>
    <w:rsid w:val="002D71CF"/>
    <w:rsid w:val="002F0FE2"/>
    <w:rsid w:val="002F2724"/>
    <w:rsid w:val="003008F3"/>
    <w:rsid w:val="00306C08"/>
    <w:rsid w:val="00323BEC"/>
    <w:rsid w:val="0036208B"/>
    <w:rsid w:val="0037155C"/>
    <w:rsid w:val="00385411"/>
    <w:rsid w:val="003856BF"/>
    <w:rsid w:val="00391B52"/>
    <w:rsid w:val="003B792A"/>
    <w:rsid w:val="003C781D"/>
    <w:rsid w:val="003E257F"/>
    <w:rsid w:val="003F79DF"/>
    <w:rsid w:val="00402B06"/>
    <w:rsid w:val="0040464E"/>
    <w:rsid w:val="00406AC3"/>
    <w:rsid w:val="004412A3"/>
    <w:rsid w:val="00441D1A"/>
    <w:rsid w:val="0044550F"/>
    <w:rsid w:val="004462E5"/>
    <w:rsid w:val="00457B02"/>
    <w:rsid w:val="00464034"/>
    <w:rsid w:val="00471422"/>
    <w:rsid w:val="00471DE3"/>
    <w:rsid w:val="004823BC"/>
    <w:rsid w:val="0048332B"/>
    <w:rsid w:val="004838A1"/>
    <w:rsid w:val="004B0771"/>
    <w:rsid w:val="004B7D5E"/>
    <w:rsid w:val="004C5BDF"/>
    <w:rsid w:val="004D095C"/>
    <w:rsid w:val="004D116C"/>
    <w:rsid w:val="00512D7E"/>
    <w:rsid w:val="00514985"/>
    <w:rsid w:val="00523205"/>
    <w:rsid w:val="00531DFC"/>
    <w:rsid w:val="00533EF6"/>
    <w:rsid w:val="00554CDA"/>
    <w:rsid w:val="005837C2"/>
    <w:rsid w:val="005C7238"/>
    <w:rsid w:val="005D1A89"/>
    <w:rsid w:val="005D250D"/>
    <w:rsid w:val="005D7C2D"/>
    <w:rsid w:val="005E6285"/>
    <w:rsid w:val="005E673F"/>
    <w:rsid w:val="005F0277"/>
    <w:rsid w:val="005F219C"/>
    <w:rsid w:val="00604189"/>
    <w:rsid w:val="0061563F"/>
    <w:rsid w:val="006416C7"/>
    <w:rsid w:val="00647CFD"/>
    <w:rsid w:val="0066125D"/>
    <w:rsid w:val="00664A71"/>
    <w:rsid w:val="00685CAD"/>
    <w:rsid w:val="006A2BC0"/>
    <w:rsid w:val="006C3408"/>
    <w:rsid w:val="006C67DE"/>
    <w:rsid w:val="006C6DD8"/>
    <w:rsid w:val="006D03F9"/>
    <w:rsid w:val="006D3705"/>
    <w:rsid w:val="006E0FED"/>
    <w:rsid w:val="006E6B40"/>
    <w:rsid w:val="006F7FBB"/>
    <w:rsid w:val="00702415"/>
    <w:rsid w:val="00720399"/>
    <w:rsid w:val="00724735"/>
    <w:rsid w:val="00733BB7"/>
    <w:rsid w:val="00740BE0"/>
    <w:rsid w:val="0074573C"/>
    <w:rsid w:val="007620FF"/>
    <w:rsid w:val="00774669"/>
    <w:rsid w:val="00792B88"/>
    <w:rsid w:val="007935BD"/>
    <w:rsid w:val="007941E3"/>
    <w:rsid w:val="007A43C6"/>
    <w:rsid w:val="007C5E07"/>
    <w:rsid w:val="007D4BD6"/>
    <w:rsid w:val="008076FE"/>
    <w:rsid w:val="0083137D"/>
    <w:rsid w:val="008508AE"/>
    <w:rsid w:val="00855323"/>
    <w:rsid w:val="0086313D"/>
    <w:rsid w:val="00872D0F"/>
    <w:rsid w:val="00873190"/>
    <w:rsid w:val="00891044"/>
    <w:rsid w:val="008A4C18"/>
    <w:rsid w:val="008B404D"/>
    <w:rsid w:val="008C0DA2"/>
    <w:rsid w:val="008D003A"/>
    <w:rsid w:val="008D5A97"/>
    <w:rsid w:val="00902B7B"/>
    <w:rsid w:val="009114CA"/>
    <w:rsid w:val="00924645"/>
    <w:rsid w:val="00927270"/>
    <w:rsid w:val="00931236"/>
    <w:rsid w:val="009710C3"/>
    <w:rsid w:val="009801D2"/>
    <w:rsid w:val="0099036B"/>
    <w:rsid w:val="009B1267"/>
    <w:rsid w:val="009B4978"/>
    <w:rsid w:val="009B70C7"/>
    <w:rsid w:val="009C0505"/>
    <w:rsid w:val="009D5D7E"/>
    <w:rsid w:val="009E2B76"/>
    <w:rsid w:val="009E5FCC"/>
    <w:rsid w:val="00A00FFE"/>
    <w:rsid w:val="00A04CEF"/>
    <w:rsid w:val="00A17222"/>
    <w:rsid w:val="00A275EE"/>
    <w:rsid w:val="00A31AC2"/>
    <w:rsid w:val="00A36096"/>
    <w:rsid w:val="00A41864"/>
    <w:rsid w:val="00A435A6"/>
    <w:rsid w:val="00A5117D"/>
    <w:rsid w:val="00A6234B"/>
    <w:rsid w:val="00A64ED9"/>
    <w:rsid w:val="00A67D30"/>
    <w:rsid w:val="00AB2725"/>
    <w:rsid w:val="00AE15BB"/>
    <w:rsid w:val="00AF5A33"/>
    <w:rsid w:val="00B02809"/>
    <w:rsid w:val="00B1079A"/>
    <w:rsid w:val="00B248A3"/>
    <w:rsid w:val="00B631A6"/>
    <w:rsid w:val="00B7319D"/>
    <w:rsid w:val="00B838AC"/>
    <w:rsid w:val="00B875C4"/>
    <w:rsid w:val="00BA6A6A"/>
    <w:rsid w:val="00BD5046"/>
    <w:rsid w:val="00BF351D"/>
    <w:rsid w:val="00C011F7"/>
    <w:rsid w:val="00C13478"/>
    <w:rsid w:val="00C24518"/>
    <w:rsid w:val="00C42AEF"/>
    <w:rsid w:val="00C44A6F"/>
    <w:rsid w:val="00C54E6C"/>
    <w:rsid w:val="00C6025F"/>
    <w:rsid w:val="00C639A7"/>
    <w:rsid w:val="00C63D21"/>
    <w:rsid w:val="00C9510A"/>
    <w:rsid w:val="00CA42A7"/>
    <w:rsid w:val="00CA5282"/>
    <w:rsid w:val="00CC6792"/>
    <w:rsid w:val="00CD11E5"/>
    <w:rsid w:val="00CD74EB"/>
    <w:rsid w:val="00CE1AA4"/>
    <w:rsid w:val="00CF233C"/>
    <w:rsid w:val="00D112CC"/>
    <w:rsid w:val="00D16530"/>
    <w:rsid w:val="00D43769"/>
    <w:rsid w:val="00D463A3"/>
    <w:rsid w:val="00D500E8"/>
    <w:rsid w:val="00D55E7A"/>
    <w:rsid w:val="00D7088C"/>
    <w:rsid w:val="00D816D9"/>
    <w:rsid w:val="00D850A0"/>
    <w:rsid w:val="00D86DA9"/>
    <w:rsid w:val="00D96854"/>
    <w:rsid w:val="00DA621E"/>
    <w:rsid w:val="00DA7E5D"/>
    <w:rsid w:val="00DB387F"/>
    <w:rsid w:val="00DC186E"/>
    <w:rsid w:val="00DE3066"/>
    <w:rsid w:val="00DE3232"/>
    <w:rsid w:val="00DF019E"/>
    <w:rsid w:val="00E15307"/>
    <w:rsid w:val="00E17339"/>
    <w:rsid w:val="00E3616F"/>
    <w:rsid w:val="00E367E4"/>
    <w:rsid w:val="00E72E7D"/>
    <w:rsid w:val="00E75AE7"/>
    <w:rsid w:val="00EC6819"/>
    <w:rsid w:val="00EC7486"/>
    <w:rsid w:val="00EE61AC"/>
    <w:rsid w:val="00EF2FA3"/>
    <w:rsid w:val="00F21D7A"/>
    <w:rsid w:val="00F3671B"/>
    <w:rsid w:val="00F42A29"/>
    <w:rsid w:val="00F753F2"/>
    <w:rsid w:val="00F96D12"/>
    <w:rsid w:val="00FA7956"/>
    <w:rsid w:val="00FB3000"/>
    <w:rsid w:val="00FC34BE"/>
    <w:rsid w:val="00FD183F"/>
    <w:rsid w:val="00FE1E71"/>
    <w:rsid w:val="00FF4D05"/>
    <w:rsid w:val="00FF570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E67D51"/>
  <w15:docId w15:val="{80A66C07-7AC4-4CBB-B7AE-6BD233AF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D12"/>
  </w:style>
  <w:style w:type="paragraph" w:styleId="1">
    <w:name w:val="heading 1"/>
    <w:basedOn w:val="a"/>
    <w:next w:val="a"/>
    <w:link w:val="1Char"/>
    <w:uiPriority w:val="9"/>
    <w:qFormat/>
    <w:rsid w:val="00F96D1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96D1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96D1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F96D1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F96D1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F96D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unhideWhenUsed/>
    <w:qFormat/>
    <w:rsid w:val="00F96D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F96D12"/>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unhideWhenUsed/>
    <w:qFormat/>
    <w:rsid w:val="00F96D1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96D12"/>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F96D12"/>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F96D12"/>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F96D12"/>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F96D12"/>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rsid w:val="00F96D12"/>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F96D12"/>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F96D12"/>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semiHidden/>
    <w:rsid w:val="00F96D1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F96D12"/>
    <w:pPr>
      <w:spacing w:line="240" w:lineRule="auto"/>
    </w:pPr>
    <w:rPr>
      <w:b/>
      <w:bCs/>
      <w:color w:val="4F81BD" w:themeColor="accent1"/>
      <w:sz w:val="18"/>
      <w:szCs w:val="18"/>
    </w:rPr>
  </w:style>
  <w:style w:type="paragraph" w:styleId="a4">
    <w:name w:val="Title"/>
    <w:basedOn w:val="a"/>
    <w:next w:val="a"/>
    <w:link w:val="Char"/>
    <w:uiPriority w:val="10"/>
    <w:qFormat/>
    <w:rsid w:val="00F96D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F96D1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F96D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F96D12"/>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F96D12"/>
    <w:rPr>
      <w:b/>
      <w:bCs/>
    </w:rPr>
  </w:style>
  <w:style w:type="character" w:styleId="a7">
    <w:name w:val="Emphasis"/>
    <w:basedOn w:val="a0"/>
    <w:uiPriority w:val="20"/>
    <w:qFormat/>
    <w:rsid w:val="00F96D12"/>
    <w:rPr>
      <w:i/>
      <w:iCs/>
    </w:rPr>
  </w:style>
  <w:style w:type="paragraph" w:styleId="a8">
    <w:name w:val="No Spacing"/>
    <w:uiPriority w:val="1"/>
    <w:qFormat/>
    <w:rsid w:val="00F96D12"/>
    <w:pPr>
      <w:spacing w:after="0" w:line="240" w:lineRule="auto"/>
    </w:pPr>
  </w:style>
  <w:style w:type="paragraph" w:styleId="a9">
    <w:name w:val="List Paragraph"/>
    <w:basedOn w:val="a"/>
    <w:uiPriority w:val="34"/>
    <w:qFormat/>
    <w:rsid w:val="00F96D12"/>
    <w:pPr>
      <w:ind w:left="720"/>
      <w:contextualSpacing/>
    </w:pPr>
  </w:style>
  <w:style w:type="paragraph" w:styleId="aa">
    <w:name w:val="Quote"/>
    <w:basedOn w:val="a"/>
    <w:next w:val="a"/>
    <w:link w:val="Char1"/>
    <w:uiPriority w:val="29"/>
    <w:qFormat/>
    <w:rsid w:val="00F96D12"/>
    <w:rPr>
      <w:i/>
      <w:iCs/>
      <w:color w:val="000000" w:themeColor="text1"/>
    </w:rPr>
  </w:style>
  <w:style w:type="character" w:customStyle="1" w:styleId="Char1">
    <w:name w:val="Απόσπασμα Char"/>
    <w:basedOn w:val="a0"/>
    <w:link w:val="aa"/>
    <w:uiPriority w:val="29"/>
    <w:rsid w:val="00F96D12"/>
    <w:rPr>
      <w:i/>
      <w:iCs/>
      <w:color w:val="000000" w:themeColor="text1"/>
    </w:rPr>
  </w:style>
  <w:style w:type="paragraph" w:styleId="ab">
    <w:name w:val="Intense Quote"/>
    <w:basedOn w:val="a"/>
    <w:next w:val="a"/>
    <w:link w:val="Char2"/>
    <w:uiPriority w:val="30"/>
    <w:qFormat/>
    <w:rsid w:val="00F96D12"/>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απόσπασμα Char"/>
    <w:basedOn w:val="a0"/>
    <w:link w:val="ab"/>
    <w:uiPriority w:val="30"/>
    <w:rsid w:val="00F96D12"/>
    <w:rPr>
      <w:b/>
      <w:bCs/>
      <w:i/>
      <w:iCs/>
      <w:color w:val="4F81BD" w:themeColor="accent1"/>
    </w:rPr>
  </w:style>
  <w:style w:type="character" w:styleId="ac">
    <w:name w:val="Subtle Emphasis"/>
    <w:basedOn w:val="a0"/>
    <w:uiPriority w:val="19"/>
    <w:qFormat/>
    <w:rsid w:val="00F96D12"/>
    <w:rPr>
      <w:i/>
      <w:iCs/>
      <w:color w:val="808080" w:themeColor="text1" w:themeTint="7F"/>
    </w:rPr>
  </w:style>
  <w:style w:type="character" w:styleId="ad">
    <w:name w:val="Intense Emphasis"/>
    <w:basedOn w:val="a0"/>
    <w:uiPriority w:val="21"/>
    <w:qFormat/>
    <w:rsid w:val="00F96D12"/>
    <w:rPr>
      <w:b/>
      <w:bCs/>
      <w:i/>
      <w:iCs/>
      <w:color w:val="4F81BD" w:themeColor="accent1"/>
    </w:rPr>
  </w:style>
  <w:style w:type="character" w:styleId="ae">
    <w:name w:val="Subtle Reference"/>
    <w:basedOn w:val="a0"/>
    <w:uiPriority w:val="31"/>
    <w:qFormat/>
    <w:rsid w:val="00F96D12"/>
    <w:rPr>
      <w:smallCaps/>
      <w:color w:val="C0504D" w:themeColor="accent2"/>
      <w:u w:val="single"/>
    </w:rPr>
  </w:style>
  <w:style w:type="character" w:styleId="af">
    <w:name w:val="Intense Reference"/>
    <w:basedOn w:val="a0"/>
    <w:uiPriority w:val="32"/>
    <w:qFormat/>
    <w:rsid w:val="00F96D12"/>
    <w:rPr>
      <w:b/>
      <w:bCs/>
      <w:smallCaps/>
      <w:color w:val="C0504D" w:themeColor="accent2"/>
      <w:spacing w:val="5"/>
      <w:u w:val="single"/>
    </w:rPr>
  </w:style>
  <w:style w:type="character" w:styleId="af0">
    <w:name w:val="Book Title"/>
    <w:basedOn w:val="a0"/>
    <w:uiPriority w:val="33"/>
    <w:qFormat/>
    <w:rsid w:val="00F96D12"/>
    <w:rPr>
      <w:b/>
      <w:bCs/>
      <w:smallCaps/>
      <w:spacing w:val="5"/>
    </w:rPr>
  </w:style>
  <w:style w:type="paragraph" w:styleId="af1">
    <w:name w:val="TOC Heading"/>
    <w:basedOn w:val="1"/>
    <w:next w:val="a"/>
    <w:uiPriority w:val="39"/>
    <w:unhideWhenUsed/>
    <w:qFormat/>
    <w:rsid w:val="00F96D12"/>
    <w:pPr>
      <w:outlineLvl w:val="9"/>
    </w:pPr>
  </w:style>
  <w:style w:type="table" w:styleId="af2">
    <w:name w:val="Table Grid"/>
    <w:basedOn w:val="a1"/>
    <w:uiPriority w:val="59"/>
    <w:rsid w:val="00F9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Char3"/>
    <w:uiPriority w:val="99"/>
    <w:semiHidden/>
    <w:unhideWhenUsed/>
    <w:rsid w:val="00F96D12"/>
    <w:pPr>
      <w:spacing w:after="0" w:line="240" w:lineRule="auto"/>
    </w:pPr>
    <w:rPr>
      <w:rFonts w:ascii="Tahoma" w:hAnsi="Tahoma" w:cs="Tahoma"/>
      <w:sz w:val="16"/>
      <w:szCs w:val="16"/>
    </w:rPr>
  </w:style>
  <w:style w:type="character" w:customStyle="1" w:styleId="Char3">
    <w:name w:val="Κείμενο πλαισίου Char"/>
    <w:basedOn w:val="a0"/>
    <w:link w:val="af3"/>
    <w:uiPriority w:val="99"/>
    <w:semiHidden/>
    <w:rsid w:val="00F96D12"/>
    <w:rPr>
      <w:rFonts w:ascii="Tahoma" w:hAnsi="Tahoma" w:cs="Tahoma"/>
      <w:sz w:val="16"/>
      <w:szCs w:val="16"/>
    </w:rPr>
  </w:style>
  <w:style w:type="paragraph" w:styleId="af4">
    <w:name w:val="header"/>
    <w:basedOn w:val="a"/>
    <w:link w:val="Char4"/>
    <w:uiPriority w:val="99"/>
    <w:unhideWhenUsed/>
    <w:rsid w:val="000F5389"/>
    <w:pPr>
      <w:tabs>
        <w:tab w:val="center" w:pos="4153"/>
        <w:tab w:val="right" w:pos="8306"/>
      </w:tabs>
      <w:spacing w:after="0" w:line="240" w:lineRule="auto"/>
    </w:pPr>
  </w:style>
  <w:style w:type="character" w:customStyle="1" w:styleId="Char4">
    <w:name w:val="Κεφαλίδα Char"/>
    <w:basedOn w:val="a0"/>
    <w:link w:val="af4"/>
    <w:uiPriority w:val="99"/>
    <w:rsid w:val="000F5389"/>
  </w:style>
  <w:style w:type="paragraph" w:styleId="af5">
    <w:name w:val="footer"/>
    <w:basedOn w:val="a"/>
    <w:link w:val="Char5"/>
    <w:uiPriority w:val="99"/>
    <w:unhideWhenUsed/>
    <w:rsid w:val="000F5389"/>
    <w:pPr>
      <w:tabs>
        <w:tab w:val="center" w:pos="4153"/>
        <w:tab w:val="right" w:pos="8306"/>
      </w:tabs>
      <w:spacing w:after="0" w:line="240" w:lineRule="auto"/>
    </w:pPr>
  </w:style>
  <w:style w:type="character" w:customStyle="1" w:styleId="Char5">
    <w:name w:val="Υποσέλιδο Char"/>
    <w:basedOn w:val="a0"/>
    <w:link w:val="af5"/>
    <w:uiPriority w:val="99"/>
    <w:rsid w:val="000F5389"/>
  </w:style>
  <w:style w:type="table" w:styleId="-1">
    <w:name w:val="Light List Accent 1"/>
    <w:basedOn w:val="a1"/>
    <w:uiPriority w:val="61"/>
    <w:rsid w:val="0028290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10">
    <w:name w:val="toc 1"/>
    <w:basedOn w:val="a"/>
    <w:next w:val="a"/>
    <w:autoRedefine/>
    <w:uiPriority w:val="39"/>
    <w:unhideWhenUsed/>
    <w:rsid w:val="00294736"/>
    <w:pPr>
      <w:spacing w:after="100"/>
    </w:pPr>
  </w:style>
  <w:style w:type="paragraph" w:styleId="20">
    <w:name w:val="toc 2"/>
    <w:basedOn w:val="a"/>
    <w:next w:val="a"/>
    <w:autoRedefine/>
    <w:uiPriority w:val="39"/>
    <w:unhideWhenUsed/>
    <w:rsid w:val="00294736"/>
    <w:pPr>
      <w:spacing w:after="100"/>
      <w:ind w:left="220"/>
    </w:pPr>
  </w:style>
  <w:style w:type="paragraph" w:styleId="30">
    <w:name w:val="toc 3"/>
    <w:basedOn w:val="a"/>
    <w:next w:val="a"/>
    <w:autoRedefine/>
    <w:uiPriority w:val="39"/>
    <w:unhideWhenUsed/>
    <w:rsid w:val="00294736"/>
    <w:pPr>
      <w:spacing w:after="100"/>
      <w:ind w:left="440"/>
    </w:pPr>
  </w:style>
  <w:style w:type="character" w:styleId="-">
    <w:name w:val="Hyperlink"/>
    <w:basedOn w:val="a0"/>
    <w:uiPriority w:val="99"/>
    <w:unhideWhenUsed/>
    <w:rsid w:val="00294736"/>
    <w:rPr>
      <w:color w:val="0000FF" w:themeColor="hyperlink"/>
      <w:u w:val="single"/>
    </w:rPr>
  </w:style>
  <w:style w:type="paragraph" w:styleId="af6">
    <w:name w:val="table of figures"/>
    <w:basedOn w:val="a"/>
    <w:next w:val="a"/>
    <w:uiPriority w:val="99"/>
    <w:unhideWhenUsed/>
    <w:rsid w:val="00294736"/>
    <w:pPr>
      <w:spacing w:after="0"/>
    </w:pPr>
  </w:style>
  <w:style w:type="character" w:styleId="af7">
    <w:name w:val="annotation reference"/>
    <w:basedOn w:val="a0"/>
    <w:uiPriority w:val="99"/>
    <w:semiHidden/>
    <w:unhideWhenUsed/>
    <w:rsid w:val="0025633C"/>
    <w:rPr>
      <w:sz w:val="16"/>
      <w:szCs w:val="16"/>
    </w:rPr>
  </w:style>
  <w:style w:type="paragraph" w:styleId="af8">
    <w:name w:val="annotation text"/>
    <w:basedOn w:val="a"/>
    <w:link w:val="Char6"/>
    <w:uiPriority w:val="99"/>
    <w:semiHidden/>
    <w:unhideWhenUsed/>
    <w:rsid w:val="0025633C"/>
    <w:pPr>
      <w:spacing w:after="160" w:line="240" w:lineRule="auto"/>
      <w:jc w:val="both"/>
    </w:pPr>
    <w:rPr>
      <w:rFonts w:ascii="Verdana" w:hAnsi="Verdana"/>
      <w:sz w:val="20"/>
      <w:szCs w:val="20"/>
      <w:lang w:val="en-US"/>
    </w:rPr>
  </w:style>
  <w:style w:type="character" w:customStyle="1" w:styleId="Char6">
    <w:name w:val="Κείμενο σχολίου Char"/>
    <w:basedOn w:val="a0"/>
    <w:link w:val="af8"/>
    <w:uiPriority w:val="99"/>
    <w:semiHidden/>
    <w:rsid w:val="0025633C"/>
    <w:rPr>
      <w:rFonts w:ascii="Verdana" w:hAnsi="Verdana"/>
      <w:sz w:val="20"/>
      <w:szCs w:val="20"/>
      <w:lang w:val="en-US"/>
    </w:rPr>
  </w:style>
  <w:style w:type="paragraph" w:customStyle="1" w:styleId="ZDGName">
    <w:name w:val="Z_DGName"/>
    <w:basedOn w:val="a"/>
    <w:uiPriority w:val="99"/>
    <w:locked/>
    <w:rsid w:val="002F0FE2"/>
    <w:pPr>
      <w:widowControl w:val="0"/>
      <w:spacing w:after="0" w:line="240" w:lineRule="auto"/>
      <w:ind w:right="85"/>
      <w:jc w:val="both"/>
    </w:pPr>
    <w:rPr>
      <w:rFonts w:ascii="Arial" w:eastAsia="Times New Roman" w:hAnsi="Arial" w:cs="Times New Roman"/>
      <w:sz w:val="16"/>
      <w:szCs w:val="20"/>
      <w:lang w:val="en-US" w:eastAsia="fr-FR"/>
    </w:rPr>
  </w:style>
  <w:style w:type="paragraph" w:customStyle="1" w:styleId="-11">
    <w:name w:val="Πολύχρωμη λίστα - ΄Εμφαση 11"/>
    <w:basedOn w:val="a"/>
    <w:link w:val="-1Char"/>
    <w:uiPriority w:val="34"/>
    <w:qFormat/>
    <w:rsid w:val="002F0FE2"/>
    <w:pPr>
      <w:ind w:left="720"/>
      <w:contextualSpacing/>
    </w:pPr>
    <w:rPr>
      <w:rFonts w:ascii="Calibri" w:eastAsia="Calibri" w:hAnsi="Calibri" w:cs="Arial"/>
    </w:rPr>
  </w:style>
  <w:style w:type="character" w:customStyle="1" w:styleId="-1Char">
    <w:name w:val="Πολύχρωμη λίστα - ΄Εμφαση 1 Char"/>
    <w:basedOn w:val="a0"/>
    <w:link w:val="-11"/>
    <w:uiPriority w:val="34"/>
    <w:locked/>
    <w:rsid w:val="002F0FE2"/>
    <w:rPr>
      <w:rFonts w:ascii="Calibri" w:eastAsia="Calibri" w:hAnsi="Calibri" w:cs="Arial"/>
    </w:rPr>
  </w:style>
  <w:style w:type="paragraph" w:styleId="af9">
    <w:name w:val="annotation subject"/>
    <w:basedOn w:val="af8"/>
    <w:next w:val="af8"/>
    <w:link w:val="Char7"/>
    <w:uiPriority w:val="99"/>
    <w:semiHidden/>
    <w:unhideWhenUsed/>
    <w:rsid w:val="000E1093"/>
    <w:pPr>
      <w:spacing w:after="200"/>
      <w:jc w:val="left"/>
    </w:pPr>
    <w:rPr>
      <w:rFonts w:asciiTheme="minorHAnsi" w:hAnsiTheme="minorHAnsi"/>
      <w:b/>
      <w:bCs/>
      <w:lang w:val="el-GR"/>
    </w:rPr>
  </w:style>
  <w:style w:type="character" w:customStyle="1" w:styleId="Char7">
    <w:name w:val="Θέμα σχολίου Char"/>
    <w:basedOn w:val="Char6"/>
    <w:link w:val="af9"/>
    <w:uiPriority w:val="99"/>
    <w:semiHidden/>
    <w:rsid w:val="000E1093"/>
    <w:rPr>
      <w:rFonts w:ascii="Verdana" w:hAnsi="Verdana"/>
      <w:b/>
      <w:bCs/>
      <w:sz w:val="20"/>
      <w:szCs w:val="20"/>
      <w:lang w:val="en-US"/>
    </w:rPr>
  </w:style>
  <w:style w:type="table" w:customStyle="1" w:styleId="Tabellagriglia4-colore11">
    <w:name w:val="Tabella griglia 4 - colore 11"/>
    <w:basedOn w:val="a1"/>
    <w:uiPriority w:val="49"/>
    <w:rsid w:val="008A4C1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elenco3-colore11">
    <w:name w:val="Tabella elenco 3 - colore 11"/>
    <w:basedOn w:val="a1"/>
    <w:uiPriority w:val="48"/>
    <w:rsid w:val="00234A9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lagriglia1chiara-colore11">
    <w:name w:val="Tabella griglia 1 chiara - colore 11"/>
    <w:basedOn w:val="a1"/>
    <w:uiPriority w:val="46"/>
    <w:rsid w:val="00C42AE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fa">
    <w:name w:val="footnote text"/>
    <w:basedOn w:val="a"/>
    <w:link w:val="Char8"/>
    <w:uiPriority w:val="99"/>
    <w:semiHidden/>
    <w:rsid w:val="00A41864"/>
    <w:pPr>
      <w:spacing w:after="120" w:line="240" w:lineRule="auto"/>
      <w:jc w:val="both"/>
    </w:pPr>
    <w:rPr>
      <w:rFonts w:ascii="Times New Roman" w:eastAsia="Calibri" w:hAnsi="Times New Roman" w:cs="Times New Roman"/>
      <w:sz w:val="20"/>
      <w:szCs w:val="20"/>
      <w:lang w:val="en-US"/>
    </w:rPr>
  </w:style>
  <w:style w:type="character" w:customStyle="1" w:styleId="Char8">
    <w:name w:val="Κείμενο υποσημείωσης Char"/>
    <w:basedOn w:val="a0"/>
    <w:link w:val="afa"/>
    <w:uiPriority w:val="99"/>
    <w:semiHidden/>
    <w:rsid w:val="00A41864"/>
    <w:rPr>
      <w:rFonts w:ascii="Times New Roman" w:eastAsia="Calibri" w:hAnsi="Times New Roman" w:cs="Times New Roman"/>
      <w:sz w:val="20"/>
      <w:szCs w:val="20"/>
      <w:lang w:val="en-US"/>
    </w:rPr>
  </w:style>
  <w:style w:type="paragraph" w:styleId="afb">
    <w:name w:val="macro"/>
    <w:link w:val="Char9"/>
    <w:uiPriority w:val="99"/>
    <w:semiHidden/>
    <w:rsid w:val="00A4186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Tahoma"/>
      <w:sz w:val="20"/>
      <w:szCs w:val="20"/>
      <w:lang w:val="de-DE" w:eastAsia="de-DE"/>
    </w:rPr>
  </w:style>
  <w:style w:type="character" w:customStyle="1" w:styleId="Char9">
    <w:name w:val="Κείμενο μακροεντολής Char"/>
    <w:basedOn w:val="a0"/>
    <w:link w:val="afb"/>
    <w:uiPriority w:val="99"/>
    <w:semiHidden/>
    <w:rsid w:val="00A41864"/>
    <w:rPr>
      <w:rFonts w:ascii="Courier New" w:eastAsia="Calibri" w:hAnsi="Courier New" w:cs="Tahoma"/>
      <w:sz w:val="20"/>
      <w:szCs w:val="20"/>
      <w:lang w:val="de-DE" w:eastAsia="de-DE"/>
    </w:rPr>
  </w:style>
  <w:style w:type="character" w:styleId="afc">
    <w:name w:val="page number"/>
    <w:basedOn w:val="a0"/>
    <w:uiPriority w:val="99"/>
    <w:semiHidden/>
    <w:unhideWhenUsed/>
    <w:rsid w:val="008B404D"/>
  </w:style>
  <w:style w:type="table" w:customStyle="1" w:styleId="ListTable4-Accent61">
    <w:name w:val="List Table 4 - Accent 61"/>
    <w:basedOn w:val="a1"/>
    <w:uiPriority w:val="49"/>
    <w:rsid w:val="008B404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asicParagraph">
    <w:name w:val="[Basic Paragraph]"/>
    <w:basedOn w:val="a"/>
    <w:uiPriority w:val="99"/>
    <w:rsid w:val="008B404D"/>
    <w:pPr>
      <w:widowControl w:val="0"/>
      <w:autoSpaceDE w:val="0"/>
      <w:autoSpaceDN w:val="0"/>
      <w:adjustRightInd w:val="0"/>
      <w:spacing w:after="0" w:line="288" w:lineRule="auto"/>
      <w:jc w:val="both"/>
      <w:textAlignment w:val="center"/>
    </w:pPr>
    <w:rPr>
      <w:rFonts w:ascii="MinionPro-Regular" w:hAnsi="MinionPro-Regular" w:cs="MinionPro-Regular"/>
      <w:color w:val="000000"/>
      <w:sz w:val="24"/>
      <w:szCs w:val="24"/>
      <w:lang w:val="en-GB"/>
    </w:rPr>
  </w:style>
  <w:style w:type="character" w:customStyle="1" w:styleId="BOLD">
    <w:name w:val="BOLD"/>
    <w:uiPriority w:val="99"/>
    <w:rsid w:val="008B404D"/>
    <w:rPr>
      <w:rFonts w:ascii="FranchiseFree-Bold" w:hAnsi="FranchiseFree-Bold" w:cs="FranchiseFree-Bold"/>
      <w:b/>
      <w:bCs/>
      <w:color w:val="000000"/>
      <w:spacing w:val="11"/>
      <w:sz w:val="22"/>
      <w:szCs w:val="22"/>
    </w:rPr>
  </w:style>
  <w:style w:type="paragraph" w:styleId="afd">
    <w:name w:val="Body Text"/>
    <w:basedOn w:val="a"/>
    <w:link w:val="Chara"/>
    <w:uiPriority w:val="99"/>
    <w:semiHidden/>
    <w:rsid w:val="008B404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a">
    <w:name w:val="Σώμα κειμένου Char"/>
    <w:basedOn w:val="a0"/>
    <w:link w:val="afd"/>
    <w:uiPriority w:val="99"/>
    <w:semiHidden/>
    <w:rsid w:val="008B404D"/>
    <w:rPr>
      <w:rFonts w:ascii="Times New Roman" w:eastAsia="Times New Roman" w:hAnsi="Times New Roman" w:cs="Times New Roman"/>
      <w:sz w:val="24"/>
      <w:szCs w:val="24"/>
      <w:lang w:eastAsia="el-GR"/>
    </w:rPr>
  </w:style>
  <w:style w:type="paragraph" w:customStyle="1" w:styleId="ListParagraph1">
    <w:name w:val="List Paragraph1"/>
    <w:basedOn w:val="a"/>
    <w:uiPriority w:val="34"/>
    <w:qFormat/>
    <w:rsid w:val="008B404D"/>
    <w:pPr>
      <w:ind w:left="720"/>
      <w:contextualSpacing/>
    </w:pPr>
    <w:rPr>
      <w:rFonts w:ascii="Calibri" w:eastAsia="Calibri" w:hAnsi="Calibri" w:cs="Times New Roman"/>
      <w:sz w:val="28"/>
    </w:rPr>
  </w:style>
  <w:style w:type="character" w:customStyle="1" w:styleId="Mentionnonrsolue1">
    <w:name w:val="Mention non résolue1"/>
    <w:basedOn w:val="a0"/>
    <w:uiPriority w:val="99"/>
    <w:semiHidden/>
    <w:unhideWhenUsed/>
    <w:rsid w:val="00512D7E"/>
    <w:rPr>
      <w:color w:val="605E5C"/>
      <w:shd w:val="clear" w:color="auto" w:fill="E1DFDD"/>
    </w:rPr>
  </w:style>
  <w:style w:type="paragraph" w:styleId="afe">
    <w:name w:val="Revision"/>
    <w:hidden/>
    <w:uiPriority w:val="99"/>
    <w:semiHidden/>
    <w:rsid w:val="00DA6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ykek@olympiakokek.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issy.eap.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emin-project.eu/e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0B87E-5CCE-4505-ADF9-81828B3C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405</Words>
  <Characters>2192</Characters>
  <Application>Microsoft Office Word</Application>
  <DocSecurity>0</DocSecurity>
  <Lines>18</Lines>
  <Paragraphs>5</Paragraphs>
  <ScaleCrop>false</ScaleCrop>
  <HeadingPairs>
    <vt:vector size="6" baseType="variant">
      <vt:variant>
        <vt:lpstr>Τίτλος</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D. Zaharakis</dc:creator>
  <cp:lastModifiedBy>instructor2</cp:lastModifiedBy>
  <cp:revision>4</cp:revision>
  <dcterms:created xsi:type="dcterms:W3CDTF">2018-10-16T06:12:00Z</dcterms:created>
  <dcterms:modified xsi:type="dcterms:W3CDTF">2018-11-08T12:51:00Z</dcterms:modified>
</cp:coreProperties>
</file>